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790" w:rsidRPr="001C7D39" w:rsidRDefault="00DA1BEB" w:rsidP="00E6759A">
      <w:pPr>
        <w:rPr>
          <w:rFonts w:ascii="Arial" w:hAnsi="Arial" w:cs="Arial"/>
          <w:szCs w:val="24"/>
        </w:rPr>
      </w:pPr>
      <w:bookmarkStart w:id="0" w:name="_GoBack"/>
      <w:bookmarkEnd w:id="0"/>
      <w:r w:rsidRPr="001C7D39">
        <w:rPr>
          <w:rFonts w:ascii="Arial" w:hAnsi="Arial" w:cs="Arial"/>
          <w:b/>
          <w:szCs w:val="24"/>
        </w:rPr>
        <w:t>POLICY STATEMENT:</w:t>
      </w:r>
      <w:r w:rsidR="00232334" w:rsidRPr="001C7D39">
        <w:rPr>
          <w:rFonts w:ascii="Arial" w:hAnsi="Arial" w:cs="Arial"/>
          <w:szCs w:val="24"/>
        </w:rPr>
        <w:t xml:space="preserve"> </w:t>
      </w:r>
    </w:p>
    <w:p w:rsidR="001C7D39" w:rsidRPr="001C7D39" w:rsidRDefault="001C7D39" w:rsidP="00E6759A">
      <w:pPr>
        <w:rPr>
          <w:rFonts w:ascii="Arial" w:hAnsi="Arial" w:cs="Arial"/>
          <w:szCs w:val="24"/>
        </w:rPr>
      </w:pPr>
    </w:p>
    <w:p w:rsidR="00232334" w:rsidRPr="001C7D39" w:rsidRDefault="00E6759A" w:rsidP="00E6759A">
      <w:pPr>
        <w:rPr>
          <w:rFonts w:ascii="Arial" w:hAnsi="Arial" w:cs="Arial"/>
          <w:szCs w:val="24"/>
        </w:rPr>
      </w:pPr>
      <w:r w:rsidRPr="001C7D39">
        <w:rPr>
          <w:rFonts w:ascii="Arial" w:hAnsi="Arial" w:cs="Arial"/>
          <w:szCs w:val="24"/>
        </w:rPr>
        <w:t xml:space="preserve">No smoking or use of tobacco products </w:t>
      </w:r>
      <w:r w:rsidRPr="001C7D39">
        <w:rPr>
          <w:rFonts w:ascii="Arial" w:hAnsi="Arial" w:cs="Arial"/>
          <w:snapToGrid/>
          <w:szCs w:val="24"/>
        </w:rPr>
        <w:t xml:space="preserve">(including, but not limited to, cigarettes, pipes, cigars, snuff, or chewing tobacco) </w:t>
      </w:r>
      <w:r w:rsidRPr="001C7D39">
        <w:rPr>
          <w:rFonts w:ascii="Arial" w:hAnsi="Arial" w:cs="Arial"/>
          <w:szCs w:val="24"/>
        </w:rPr>
        <w:t xml:space="preserve">is permitted by anyone </w:t>
      </w:r>
      <w:r w:rsidR="00A016E4" w:rsidRPr="001C7D39">
        <w:rPr>
          <w:rFonts w:ascii="Arial" w:hAnsi="Arial" w:cs="Arial"/>
          <w:szCs w:val="24"/>
        </w:rPr>
        <w:t>on property owned or leased by Winchester Hospital</w:t>
      </w:r>
      <w:r w:rsidR="00CF53FD" w:rsidRPr="001C7D39">
        <w:rPr>
          <w:rFonts w:ascii="Arial" w:hAnsi="Arial" w:cs="Arial"/>
          <w:szCs w:val="24"/>
        </w:rPr>
        <w:t xml:space="preserve"> </w:t>
      </w:r>
      <w:r w:rsidR="00C64B58">
        <w:rPr>
          <w:rFonts w:ascii="Arial" w:hAnsi="Arial" w:cs="Arial"/>
          <w:szCs w:val="24"/>
        </w:rPr>
        <w:t xml:space="preserve">or Winchester Physician Associates, </w:t>
      </w:r>
      <w:r w:rsidR="00D96E7A" w:rsidRPr="001C7D39">
        <w:rPr>
          <w:rFonts w:ascii="Arial" w:hAnsi="Arial" w:cs="Arial"/>
          <w:szCs w:val="24"/>
        </w:rPr>
        <w:t xml:space="preserve">or </w:t>
      </w:r>
      <w:r w:rsidR="000F5A03" w:rsidRPr="001C7D39">
        <w:rPr>
          <w:rFonts w:ascii="Arial" w:hAnsi="Arial" w:cs="Arial"/>
          <w:szCs w:val="24"/>
        </w:rPr>
        <w:t xml:space="preserve">in </w:t>
      </w:r>
      <w:r w:rsidR="00E15580" w:rsidRPr="001C7D39">
        <w:rPr>
          <w:rFonts w:ascii="Arial" w:hAnsi="Arial" w:cs="Arial"/>
          <w:szCs w:val="24"/>
        </w:rPr>
        <w:t>vehicles if on such property</w:t>
      </w:r>
      <w:r w:rsidR="00D96E7A" w:rsidRPr="001C7D39">
        <w:rPr>
          <w:rFonts w:ascii="Arial" w:hAnsi="Arial" w:cs="Arial"/>
          <w:szCs w:val="24"/>
        </w:rPr>
        <w:t>.</w:t>
      </w:r>
      <w:r w:rsidR="006828C9" w:rsidRPr="001C7D39">
        <w:rPr>
          <w:rFonts w:ascii="Arial" w:hAnsi="Arial" w:cs="Arial"/>
          <w:szCs w:val="24"/>
        </w:rPr>
        <w:t xml:space="preserve"> </w:t>
      </w:r>
      <w:r w:rsidR="00E15580" w:rsidRPr="001C7D39">
        <w:rPr>
          <w:rFonts w:ascii="Arial" w:hAnsi="Arial" w:cs="Arial"/>
          <w:szCs w:val="24"/>
        </w:rPr>
        <w:t>Further</w:t>
      </w:r>
      <w:r w:rsidR="00D53684" w:rsidRPr="001C7D39">
        <w:rPr>
          <w:rFonts w:ascii="Arial" w:hAnsi="Arial" w:cs="Arial"/>
          <w:szCs w:val="24"/>
        </w:rPr>
        <w:t xml:space="preserve">, </w:t>
      </w:r>
      <w:r w:rsidR="000F5A03" w:rsidRPr="001C7D39">
        <w:rPr>
          <w:rFonts w:ascii="Arial" w:hAnsi="Arial" w:cs="Arial"/>
          <w:szCs w:val="24"/>
        </w:rPr>
        <w:t>employees, physicians</w:t>
      </w:r>
      <w:r w:rsidR="009470A5">
        <w:rPr>
          <w:rFonts w:ascii="Arial" w:hAnsi="Arial" w:cs="Arial"/>
          <w:szCs w:val="24"/>
        </w:rPr>
        <w:t xml:space="preserve"> and allied health</w:t>
      </w:r>
      <w:r w:rsidR="000C03FC">
        <w:rPr>
          <w:rFonts w:ascii="Arial" w:hAnsi="Arial" w:cs="Arial"/>
          <w:szCs w:val="24"/>
        </w:rPr>
        <w:t xml:space="preserve"> </w:t>
      </w:r>
      <w:r w:rsidR="009470A5">
        <w:rPr>
          <w:rFonts w:ascii="Arial" w:hAnsi="Arial" w:cs="Arial"/>
          <w:szCs w:val="24"/>
        </w:rPr>
        <w:t>care professionals</w:t>
      </w:r>
      <w:r w:rsidR="000F5A03" w:rsidRPr="001C7D39">
        <w:rPr>
          <w:rFonts w:ascii="Arial" w:hAnsi="Arial" w:cs="Arial"/>
          <w:szCs w:val="24"/>
        </w:rPr>
        <w:t>, vendors, students and volunteers</w:t>
      </w:r>
      <w:r w:rsidR="00D53684" w:rsidRPr="001C7D39">
        <w:rPr>
          <w:rFonts w:ascii="Arial" w:hAnsi="Arial" w:cs="Arial"/>
          <w:szCs w:val="24"/>
        </w:rPr>
        <w:t xml:space="preserve"> </w:t>
      </w:r>
      <w:r w:rsidR="00384FC6" w:rsidRPr="001C7D39">
        <w:rPr>
          <w:rFonts w:ascii="Arial" w:hAnsi="Arial" w:cs="Arial"/>
          <w:szCs w:val="24"/>
        </w:rPr>
        <w:t xml:space="preserve">may not </w:t>
      </w:r>
      <w:r w:rsidR="00D96E7A" w:rsidRPr="001C7D39">
        <w:rPr>
          <w:rFonts w:ascii="Arial" w:hAnsi="Arial" w:cs="Arial"/>
          <w:szCs w:val="24"/>
        </w:rPr>
        <w:t xml:space="preserve">smoke or use tobacco products within a </w:t>
      </w:r>
      <w:r w:rsidR="00C70FFE" w:rsidRPr="001C7D39">
        <w:rPr>
          <w:rFonts w:ascii="Arial" w:hAnsi="Arial" w:cs="Arial"/>
          <w:szCs w:val="24"/>
        </w:rPr>
        <w:t xml:space="preserve">one </w:t>
      </w:r>
      <w:r w:rsidR="00D96E7A" w:rsidRPr="001C7D39">
        <w:rPr>
          <w:rFonts w:ascii="Arial" w:hAnsi="Arial" w:cs="Arial"/>
          <w:szCs w:val="24"/>
        </w:rPr>
        <w:t>mile radius of such property</w:t>
      </w:r>
      <w:r w:rsidR="00E115A1" w:rsidRPr="001C7D39">
        <w:rPr>
          <w:rFonts w:ascii="Arial" w:hAnsi="Arial" w:cs="Arial"/>
          <w:szCs w:val="24"/>
        </w:rPr>
        <w:t xml:space="preserve">, </w:t>
      </w:r>
      <w:r w:rsidR="00C42024" w:rsidRPr="001C7D39">
        <w:rPr>
          <w:rFonts w:ascii="Arial" w:hAnsi="Arial" w:cs="Arial"/>
          <w:szCs w:val="24"/>
        </w:rPr>
        <w:t>unless it is on their own personal property</w:t>
      </w:r>
      <w:r w:rsidR="005A78BF" w:rsidRPr="001C7D39">
        <w:rPr>
          <w:rFonts w:ascii="Arial" w:hAnsi="Arial" w:cs="Arial"/>
          <w:szCs w:val="24"/>
        </w:rPr>
        <w:t xml:space="preserve"> or they are invited onto such property. Employees, physicians</w:t>
      </w:r>
      <w:r w:rsidR="000C03FC">
        <w:rPr>
          <w:rFonts w:ascii="Arial" w:hAnsi="Arial" w:cs="Arial"/>
          <w:szCs w:val="24"/>
        </w:rPr>
        <w:t xml:space="preserve"> and allied health care professionals</w:t>
      </w:r>
      <w:r w:rsidR="00E115A1" w:rsidRPr="001C7D39">
        <w:rPr>
          <w:rFonts w:ascii="Arial" w:hAnsi="Arial" w:cs="Arial"/>
          <w:szCs w:val="24"/>
        </w:rPr>
        <w:t>,</w:t>
      </w:r>
      <w:r w:rsidR="00C42024" w:rsidRPr="001C7D39">
        <w:rPr>
          <w:rFonts w:ascii="Arial" w:hAnsi="Arial" w:cs="Arial"/>
          <w:szCs w:val="24"/>
        </w:rPr>
        <w:t xml:space="preserve"> </w:t>
      </w:r>
      <w:r w:rsidR="00C32376">
        <w:rPr>
          <w:rFonts w:ascii="Arial" w:hAnsi="Arial" w:cs="Arial"/>
          <w:szCs w:val="24"/>
        </w:rPr>
        <w:t xml:space="preserve">volunteers, students, and </w:t>
      </w:r>
      <w:r w:rsidR="005A78BF" w:rsidRPr="001C7D39">
        <w:rPr>
          <w:rFonts w:ascii="Arial" w:hAnsi="Arial" w:cs="Arial"/>
          <w:szCs w:val="24"/>
        </w:rPr>
        <w:t>vend</w:t>
      </w:r>
      <w:r w:rsidR="00D14DCB">
        <w:rPr>
          <w:rFonts w:ascii="Arial" w:hAnsi="Arial" w:cs="Arial"/>
          <w:szCs w:val="24"/>
        </w:rPr>
        <w:t>ors</w:t>
      </w:r>
      <w:r w:rsidR="00C32376">
        <w:rPr>
          <w:rFonts w:ascii="Arial" w:hAnsi="Arial" w:cs="Arial"/>
          <w:szCs w:val="24"/>
        </w:rPr>
        <w:t xml:space="preserve"> </w:t>
      </w:r>
      <w:r w:rsidR="00D14DCB">
        <w:rPr>
          <w:rFonts w:ascii="Arial" w:hAnsi="Arial" w:cs="Arial"/>
          <w:szCs w:val="24"/>
        </w:rPr>
        <w:t xml:space="preserve">must </w:t>
      </w:r>
      <w:r w:rsidR="005A78BF" w:rsidRPr="001C7D39">
        <w:rPr>
          <w:rFonts w:ascii="Arial" w:hAnsi="Arial" w:cs="Arial"/>
          <w:szCs w:val="24"/>
        </w:rPr>
        <w:t xml:space="preserve">not </w:t>
      </w:r>
      <w:r w:rsidR="00384FC6" w:rsidRPr="001C7D39">
        <w:rPr>
          <w:rFonts w:ascii="Arial" w:hAnsi="Arial" w:cs="Arial"/>
          <w:szCs w:val="24"/>
        </w:rPr>
        <w:t>smell of smoke while at work.</w:t>
      </w:r>
      <w:r w:rsidR="00B21B22" w:rsidRPr="001C7D39">
        <w:rPr>
          <w:rFonts w:ascii="Arial" w:hAnsi="Arial" w:cs="Arial"/>
          <w:szCs w:val="24"/>
        </w:rPr>
        <w:t xml:space="preserve"> </w:t>
      </w:r>
      <w:r w:rsidR="000C3C01">
        <w:rPr>
          <w:rFonts w:ascii="Arial" w:hAnsi="Arial" w:cs="Arial"/>
          <w:szCs w:val="24"/>
        </w:rPr>
        <w:t xml:space="preserve">Senior Management, </w:t>
      </w:r>
      <w:r w:rsidR="00784B9E" w:rsidRPr="001C7D39">
        <w:rPr>
          <w:rFonts w:ascii="Arial" w:hAnsi="Arial" w:cs="Arial"/>
          <w:szCs w:val="24"/>
        </w:rPr>
        <w:t xml:space="preserve">Directors, </w:t>
      </w:r>
      <w:r w:rsidR="00191E82">
        <w:rPr>
          <w:rFonts w:ascii="Arial" w:hAnsi="Arial" w:cs="Arial"/>
          <w:szCs w:val="24"/>
        </w:rPr>
        <w:t>M</w:t>
      </w:r>
      <w:r w:rsidR="00191E82" w:rsidRPr="001C7D39">
        <w:rPr>
          <w:rFonts w:ascii="Arial" w:hAnsi="Arial" w:cs="Arial"/>
          <w:szCs w:val="24"/>
        </w:rPr>
        <w:t>anagers</w:t>
      </w:r>
      <w:r w:rsidR="00784B9E" w:rsidRPr="001C7D39">
        <w:rPr>
          <w:rFonts w:ascii="Arial" w:hAnsi="Arial" w:cs="Arial"/>
          <w:szCs w:val="24"/>
        </w:rPr>
        <w:t xml:space="preserve"> and </w:t>
      </w:r>
      <w:r w:rsidR="00191E82">
        <w:rPr>
          <w:rFonts w:ascii="Arial" w:hAnsi="Arial" w:cs="Arial"/>
          <w:szCs w:val="24"/>
        </w:rPr>
        <w:t>S</w:t>
      </w:r>
      <w:r w:rsidR="00191E82" w:rsidRPr="001C7D39">
        <w:rPr>
          <w:rFonts w:ascii="Arial" w:hAnsi="Arial" w:cs="Arial"/>
          <w:szCs w:val="24"/>
        </w:rPr>
        <w:t xml:space="preserve">upervisors </w:t>
      </w:r>
      <w:r w:rsidR="00D14DCB">
        <w:rPr>
          <w:rFonts w:ascii="Arial" w:hAnsi="Arial" w:cs="Arial"/>
          <w:szCs w:val="24"/>
        </w:rPr>
        <w:t>must</w:t>
      </w:r>
      <w:r w:rsidR="00784B9E" w:rsidRPr="001C7D39">
        <w:rPr>
          <w:rFonts w:ascii="Arial" w:hAnsi="Arial" w:cs="Arial"/>
          <w:szCs w:val="24"/>
        </w:rPr>
        <w:t xml:space="preserve"> assist Security in enforcing this </w:t>
      </w:r>
      <w:r w:rsidR="000C03FC">
        <w:rPr>
          <w:rFonts w:ascii="Arial" w:hAnsi="Arial" w:cs="Arial"/>
          <w:szCs w:val="24"/>
        </w:rPr>
        <w:t>P</w:t>
      </w:r>
      <w:r w:rsidR="000C03FC" w:rsidRPr="001C7D39">
        <w:rPr>
          <w:rFonts w:ascii="Arial" w:hAnsi="Arial" w:cs="Arial"/>
          <w:szCs w:val="24"/>
        </w:rPr>
        <w:t>olicy</w:t>
      </w:r>
      <w:r w:rsidR="00784B9E" w:rsidRPr="001C7D39">
        <w:rPr>
          <w:rFonts w:ascii="Arial" w:hAnsi="Arial" w:cs="Arial"/>
          <w:szCs w:val="24"/>
        </w:rPr>
        <w:t xml:space="preserve">. </w:t>
      </w:r>
    </w:p>
    <w:p w:rsidR="00E15580" w:rsidRPr="001C7D39" w:rsidRDefault="00E15580" w:rsidP="00384FC6">
      <w:pPr>
        <w:autoSpaceDE w:val="0"/>
        <w:autoSpaceDN w:val="0"/>
        <w:adjustRightInd w:val="0"/>
        <w:ind w:left="14" w:right="-29"/>
        <w:rPr>
          <w:rFonts w:ascii="Arial" w:hAnsi="Arial" w:cs="Arial"/>
          <w:szCs w:val="24"/>
        </w:rPr>
      </w:pPr>
    </w:p>
    <w:p w:rsidR="00BF0790" w:rsidRPr="001C7D39" w:rsidRDefault="00B16460" w:rsidP="00B41985">
      <w:pPr>
        <w:rPr>
          <w:rFonts w:ascii="Arial" w:hAnsi="Arial" w:cs="Arial"/>
          <w:b/>
          <w:bCs/>
          <w:szCs w:val="24"/>
        </w:rPr>
      </w:pPr>
      <w:r w:rsidRPr="001C7D39">
        <w:rPr>
          <w:rFonts w:ascii="Arial" w:hAnsi="Arial" w:cs="Arial"/>
          <w:b/>
          <w:bCs/>
          <w:szCs w:val="24"/>
        </w:rPr>
        <w:t xml:space="preserve">RATIONALE: </w:t>
      </w:r>
    </w:p>
    <w:p w:rsidR="001C7D39" w:rsidRPr="001C7D39" w:rsidRDefault="001C7D39" w:rsidP="00B41985">
      <w:pPr>
        <w:rPr>
          <w:rFonts w:ascii="Arial" w:hAnsi="Arial" w:cs="Arial"/>
          <w:bCs/>
          <w:szCs w:val="24"/>
        </w:rPr>
      </w:pPr>
    </w:p>
    <w:p w:rsidR="00DA1BEB" w:rsidRPr="001C7D39" w:rsidRDefault="00A016E4" w:rsidP="00B41985">
      <w:pPr>
        <w:rPr>
          <w:rFonts w:ascii="Arial" w:hAnsi="Arial" w:cs="Arial"/>
          <w:bCs/>
          <w:szCs w:val="24"/>
        </w:rPr>
      </w:pPr>
      <w:r w:rsidRPr="001C7D39">
        <w:rPr>
          <w:rFonts w:ascii="Arial" w:hAnsi="Arial" w:cs="Arial"/>
          <w:bCs/>
          <w:szCs w:val="24"/>
        </w:rPr>
        <w:t>Smoking is the single most preventable cause of death</w:t>
      </w:r>
      <w:r w:rsidR="00E6759A" w:rsidRPr="001C7D39">
        <w:rPr>
          <w:rFonts w:ascii="Arial" w:hAnsi="Arial" w:cs="Arial"/>
          <w:bCs/>
          <w:szCs w:val="24"/>
        </w:rPr>
        <w:t>, disease</w:t>
      </w:r>
      <w:r w:rsidRPr="001C7D39">
        <w:rPr>
          <w:rFonts w:ascii="Arial" w:hAnsi="Arial" w:cs="Arial"/>
          <w:bCs/>
          <w:szCs w:val="24"/>
        </w:rPr>
        <w:t xml:space="preserve"> an</w:t>
      </w:r>
      <w:r w:rsidR="00384FC6" w:rsidRPr="001C7D39">
        <w:rPr>
          <w:rFonts w:ascii="Arial" w:hAnsi="Arial" w:cs="Arial"/>
          <w:bCs/>
          <w:szCs w:val="24"/>
        </w:rPr>
        <w:t xml:space="preserve">d disability in the </w:t>
      </w:r>
      <w:smartTag w:uri="urn:schemas-microsoft-com:office:smarttags" w:element="place">
        <w:smartTag w:uri="urn:schemas-microsoft-com:office:smarttags" w:element="country-region">
          <w:r w:rsidR="00384FC6" w:rsidRPr="001C7D39">
            <w:rPr>
              <w:rFonts w:ascii="Arial" w:hAnsi="Arial" w:cs="Arial"/>
              <w:bCs/>
              <w:szCs w:val="24"/>
            </w:rPr>
            <w:t>United States</w:t>
          </w:r>
        </w:smartTag>
      </w:smartTag>
      <w:r w:rsidR="00E15580" w:rsidRPr="001C7D39">
        <w:rPr>
          <w:rFonts w:ascii="Arial" w:hAnsi="Arial" w:cs="Arial"/>
          <w:bCs/>
          <w:szCs w:val="24"/>
        </w:rPr>
        <w:t>. As a health care organization</w:t>
      </w:r>
      <w:r w:rsidR="001537A9">
        <w:rPr>
          <w:rFonts w:ascii="Arial" w:hAnsi="Arial" w:cs="Arial"/>
          <w:bCs/>
          <w:szCs w:val="24"/>
        </w:rPr>
        <w:t>,</w:t>
      </w:r>
      <w:r w:rsidR="00E15580" w:rsidRPr="001C7D39">
        <w:rPr>
          <w:rFonts w:ascii="Arial" w:hAnsi="Arial" w:cs="Arial"/>
          <w:bCs/>
          <w:szCs w:val="24"/>
        </w:rPr>
        <w:t xml:space="preserve"> the Hospital must serve as a </w:t>
      </w:r>
      <w:r w:rsidR="00384FC6" w:rsidRPr="001C7D39">
        <w:rPr>
          <w:rFonts w:ascii="Arial" w:hAnsi="Arial" w:cs="Arial"/>
          <w:bCs/>
          <w:szCs w:val="24"/>
        </w:rPr>
        <w:t xml:space="preserve">role model </w:t>
      </w:r>
      <w:r w:rsidR="00E6759A" w:rsidRPr="001C7D39">
        <w:rPr>
          <w:rFonts w:ascii="Arial" w:hAnsi="Arial" w:cs="Arial"/>
          <w:bCs/>
          <w:szCs w:val="24"/>
        </w:rPr>
        <w:t xml:space="preserve">for the promotion of good </w:t>
      </w:r>
      <w:r w:rsidR="00384FC6" w:rsidRPr="001C7D39">
        <w:rPr>
          <w:rFonts w:ascii="Arial" w:hAnsi="Arial" w:cs="Arial"/>
          <w:bCs/>
          <w:szCs w:val="24"/>
        </w:rPr>
        <w:t xml:space="preserve">health </w:t>
      </w:r>
      <w:r w:rsidR="00556634" w:rsidRPr="001C7D39">
        <w:rPr>
          <w:rFonts w:ascii="Arial" w:hAnsi="Arial" w:cs="Arial"/>
          <w:bCs/>
          <w:szCs w:val="24"/>
        </w:rPr>
        <w:t xml:space="preserve">and </w:t>
      </w:r>
      <w:r w:rsidR="009F444B" w:rsidRPr="001C7D39">
        <w:rPr>
          <w:rFonts w:ascii="Arial" w:hAnsi="Arial" w:cs="Arial"/>
          <w:bCs/>
          <w:szCs w:val="24"/>
        </w:rPr>
        <w:t xml:space="preserve">smoking </w:t>
      </w:r>
      <w:r w:rsidR="00556634" w:rsidRPr="001C7D39">
        <w:rPr>
          <w:rFonts w:ascii="Arial" w:hAnsi="Arial" w:cs="Arial"/>
          <w:bCs/>
          <w:szCs w:val="24"/>
        </w:rPr>
        <w:t>prevention</w:t>
      </w:r>
      <w:r w:rsidR="00E6759A" w:rsidRPr="001C7D39">
        <w:rPr>
          <w:rFonts w:ascii="Arial" w:hAnsi="Arial" w:cs="Arial"/>
          <w:bCs/>
          <w:szCs w:val="24"/>
        </w:rPr>
        <w:t xml:space="preserve"> and cessation</w:t>
      </w:r>
      <w:r w:rsidR="00384FC6" w:rsidRPr="001C7D39">
        <w:rPr>
          <w:rFonts w:ascii="Arial" w:hAnsi="Arial" w:cs="Arial"/>
          <w:bCs/>
          <w:szCs w:val="24"/>
        </w:rPr>
        <w:t xml:space="preserve">. </w:t>
      </w:r>
    </w:p>
    <w:p w:rsidR="00DA1BEB" w:rsidRPr="001C7D39" w:rsidRDefault="00DA1BEB" w:rsidP="00B41985">
      <w:pPr>
        <w:rPr>
          <w:rFonts w:ascii="Arial" w:hAnsi="Arial" w:cs="Arial"/>
          <w:szCs w:val="24"/>
        </w:rPr>
      </w:pPr>
    </w:p>
    <w:p w:rsidR="00E32BC4" w:rsidRPr="001C7D39" w:rsidRDefault="00DA1BEB" w:rsidP="00B41985">
      <w:pPr>
        <w:outlineLvl w:val="0"/>
        <w:rPr>
          <w:rFonts w:ascii="Arial" w:hAnsi="Arial" w:cs="Arial"/>
          <w:b/>
          <w:szCs w:val="24"/>
        </w:rPr>
      </w:pPr>
      <w:r w:rsidRPr="001C7D39">
        <w:rPr>
          <w:rFonts w:ascii="Arial" w:hAnsi="Arial" w:cs="Arial"/>
          <w:b/>
          <w:szCs w:val="24"/>
        </w:rPr>
        <w:t>PROCESS:</w:t>
      </w:r>
      <w:r w:rsidR="00BF2204" w:rsidRPr="001C7D39">
        <w:rPr>
          <w:rFonts w:ascii="Arial" w:hAnsi="Arial" w:cs="Arial"/>
          <w:b/>
          <w:szCs w:val="24"/>
        </w:rPr>
        <w:t xml:space="preserve"> </w:t>
      </w:r>
    </w:p>
    <w:p w:rsidR="00F368EB" w:rsidRPr="001C7D39" w:rsidRDefault="00F368EB" w:rsidP="00B41985">
      <w:pPr>
        <w:outlineLvl w:val="0"/>
        <w:rPr>
          <w:rFonts w:ascii="Arial" w:hAnsi="Arial" w:cs="Arial"/>
          <w:b/>
          <w:szCs w:val="24"/>
        </w:rPr>
      </w:pPr>
    </w:p>
    <w:p w:rsidR="00F368EB" w:rsidRPr="001C7D39" w:rsidRDefault="00A337FB" w:rsidP="00B21B22">
      <w:pPr>
        <w:numPr>
          <w:ilvl w:val="0"/>
          <w:numId w:val="11"/>
        </w:numPr>
        <w:tabs>
          <w:tab w:val="clear" w:pos="1080"/>
          <w:tab w:val="num" w:pos="360"/>
        </w:tabs>
        <w:ind w:left="360"/>
        <w:outlineLvl w:val="0"/>
        <w:rPr>
          <w:rFonts w:ascii="Arial" w:hAnsi="Arial" w:cs="Arial"/>
          <w:b/>
          <w:szCs w:val="24"/>
        </w:rPr>
      </w:pPr>
      <w:r>
        <w:rPr>
          <w:rFonts w:ascii="Arial" w:hAnsi="Arial" w:cs="Arial"/>
          <w:b/>
          <w:szCs w:val="24"/>
        </w:rPr>
        <w:t>Notification</w:t>
      </w:r>
    </w:p>
    <w:p w:rsidR="00F326FB" w:rsidRPr="001C7D39" w:rsidRDefault="00F326FB" w:rsidP="00F326FB">
      <w:pPr>
        <w:outlineLvl w:val="0"/>
        <w:rPr>
          <w:rFonts w:ascii="Arial" w:hAnsi="Arial" w:cs="Arial"/>
          <w:b/>
          <w:szCs w:val="24"/>
        </w:rPr>
      </w:pPr>
    </w:p>
    <w:p w:rsidR="00C32376" w:rsidRPr="00C32376" w:rsidRDefault="00F368EB" w:rsidP="00B21B22">
      <w:pPr>
        <w:numPr>
          <w:ilvl w:val="0"/>
          <w:numId w:val="9"/>
        </w:numPr>
        <w:tabs>
          <w:tab w:val="clear" w:pos="1440"/>
          <w:tab w:val="num" w:pos="720"/>
        </w:tabs>
        <w:ind w:left="720"/>
        <w:outlineLvl w:val="0"/>
        <w:rPr>
          <w:rFonts w:ascii="Arial" w:hAnsi="Arial" w:cs="Arial"/>
          <w:b/>
          <w:szCs w:val="24"/>
        </w:rPr>
      </w:pPr>
      <w:r w:rsidRPr="001C7D39">
        <w:rPr>
          <w:rFonts w:ascii="Arial" w:hAnsi="Arial" w:cs="Arial"/>
          <w:b/>
          <w:szCs w:val="24"/>
        </w:rPr>
        <w:t xml:space="preserve">Employees: </w:t>
      </w:r>
      <w:r w:rsidR="00CF53FD" w:rsidRPr="001C7D39">
        <w:rPr>
          <w:rFonts w:ascii="Arial" w:hAnsi="Arial" w:cs="Arial"/>
          <w:szCs w:val="24"/>
        </w:rPr>
        <w:t xml:space="preserve">During the hiring process the </w:t>
      </w:r>
      <w:smartTag w:uri="urn:schemas-microsoft-com:office:smarttags" w:element="PersonName">
        <w:r w:rsidR="0029413C" w:rsidRPr="001C7D39">
          <w:rPr>
            <w:rFonts w:ascii="Arial" w:hAnsi="Arial" w:cs="Arial"/>
            <w:bCs/>
            <w:szCs w:val="24"/>
          </w:rPr>
          <w:t>Human Resources</w:t>
        </w:r>
      </w:smartTag>
      <w:r w:rsidR="0029413C" w:rsidRPr="001C7D39">
        <w:rPr>
          <w:rFonts w:ascii="Arial" w:hAnsi="Arial" w:cs="Arial"/>
          <w:bCs/>
          <w:szCs w:val="24"/>
        </w:rPr>
        <w:t xml:space="preserve"> </w:t>
      </w:r>
      <w:r w:rsidR="00CF53FD" w:rsidRPr="001C7D39">
        <w:rPr>
          <w:rFonts w:ascii="Arial" w:hAnsi="Arial" w:cs="Arial"/>
          <w:bCs/>
          <w:szCs w:val="24"/>
        </w:rPr>
        <w:t xml:space="preserve">staff member recruiting an applicant for a job </w:t>
      </w:r>
      <w:r w:rsidR="0029413C" w:rsidRPr="001C7D39">
        <w:rPr>
          <w:rFonts w:ascii="Arial" w:hAnsi="Arial" w:cs="Arial"/>
          <w:bCs/>
          <w:szCs w:val="24"/>
        </w:rPr>
        <w:t xml:space="preserve">is responsible for notifying </w:t>
      </w:r>
      <w:r w:rsidR="00CF53FD" w:rsidRPr="001C7D39">
        <w:rPr>
          <w:rFonts w:ascii="Arial" w:hAnsi="Arial" w:cs="Arial"/>
          <w:bCs/>
          <w:szCs w:val="24"/>
        </w:rPr>
        <w:t xml:space="preserve">the applicant </w:t>
      </w:r>
      <w:r w:rsidR="00575BF3" w:rsidRPr="001C7D39">
        <w:rPr>
          <w:rFonts w:ascii="Arial" w:hAnsi="Arial" w:cs="Arial"/>
          <w:bCs/>
          <w:szCs w:val="24"/>
        </w:rPr>
        <w:t>of the</w:t>
      </w:r>
      <w:r w:rsidR="00CF53FD" w:rsidRPr="001C7D39">
        <w:rPr>
          <w:rFonts w:ascii="Arial" w:hAnsi="Arial" w:cs="Arial"/>
          <w:bCs/>
          <w:szCs w:val="24"/>
        </w:rPr>
        <w:t xml:space="preserve"> Hospital’s</w:t>
      </w:r>
      <w:r w:rsidR="00575BF3" w:rsidRPr="001C7D39">
        <w:rPr>
          <w:rFonts w:ascii="Arial" w:hAnsi="Arial" w:cs="Arial"/>
          <w:bCs/>
          <w:szCs w:val="24"/>
        </w:rPr>
        <w:t xml:space="preserve"> Tobacco Free Policy</w:t>
      </w:r>
      <w:r w:rsidR="0029413C" w:rsidRPr="001C7D39">
        <w:rPr>
          <w:rFonts w:ascii="Arial" w:hAnsi="Arial" w:cs="Arial"/>
          <w:bCs/>
          <w:szCs w:val="24"/>
        </w:rPr>
        <w:t>.</w:t>
      </w:r>
    </w:p>
    <w:p w:rsidR="00C32376" w:rsidRPr="00C32376" w:rsidRDefault="00C32376" w:rsidP="00C32376">
      <w:pPr>
        <w:numPr>
          <w:ilvl w:val="0"/>
          <w:numId w:val="9"/>
        </w:numPr>
        <w:tabs>
          <w:tab w:val="clear" w:pos="1440"/>
          <w:tab w:val="num" w:pos="720"/>
        </w:tabs>
        <w:ind w:left="720"/>
        <w:outlineLvl w:val="0"/>
        <w:rPr>
          <w:rFonts w:ascii="Arial" w:hAnsi="Arial" w:cs="Arial"/>
          <w:b/>
          <w:szCs w:val="24"/>
        </w:rPr>
      </w:pPr>
      <w:r w:rsidRPr="001C7D39">
        <w:rPr>
          <w:rFonts w:ascii="Arial" w:hAnsi="Arial" w:cs="Arial"/>
          <w:b/>
          <w:szCs w:val="24"/>
        </w:rPr>
        <w:t>Physicians</w:t>
      </w:r>
      <w:r w:rsidR="009470A5">
        <w:rPr>
          <w:rFonts w:ascii="Arial" w:hAnsi="Arial" w:cs="Arial"/>
          <w:b/>
          <w:szCs w:val="24"/>
        </w:rPr>
        <w:t xml:space="preserve"> and Allied Health</w:t>
      </w:r>
      <w:r w:rsidR="00320BFC">
        <w:rPr>
          <w:rFonts w:ascii="Arial" w:hAnsi="Arial" w:cs="Arial"/>
          <w:b/>
          <w:szCs w:val="24"/>
        </w:rPr>
        <w:t xml:space="preserve"> C</w:t>
      </w:r>
      <w:r w:rsidR="009470A5">
        <w:rPr>
          <w:rFonts w:ascii="Arial" w:hAnsi="Arial" w:cs="Arial"/>
          <w:b/>
          <w:szCs w:val="24"/>
        </w:rPr>
        <w:t>are Professionals</w:t>
      </w:r>
      <w:r w:rsidRPr="001C7D39">
        <w:rPr>
          <w:rFonts w:ascii="Arial" w:hAnsi="Arial" w:cs="Arial"/>
          <w:b/>
          <w:szCs w:val="24"/>
        </w:rPr>
        <w:t>:</w:t>
      </w:r>
      <w:r w:rsidRPr="001C7D39">
        <w:rPr>
          <w:rFonts w:ascii="Arial" w:hAnsi="Arial" w:cs="Arial"/>
          <w:szCs w:val="24"/>
        </w:rPr>
        <w:t xml:space="preserve"> Upon initial application and application for reappointment, the Medical Staff Office will inform applicants and members of the Medical and Allied Health</w:t>
      </w:r>
      <w:r w:rsidR="00320BFC">
        <w:rPr>
          <w:rFonts w:ascii="Arial" w:hAnsi="Arial" w:cs="Arial"/>
          <w:szCs w:val="24"/>
        </w:rPr>
        <w:t xml:space="preserve"> C</w:t>
      </w:r>
      <w:r w:rsidRPr="001C7D39">
        <w:rPr>
          <w:rFonts w:ascii="Arial" w:hAnsi="Arial" w:cs="Arial"/>
          <w:szCs w:val="24"/>
        </w:rPr>
        <w:t xml:space="preserve">are Professional Staff of the Tobacco Free Policy. </w:t>
      </w:r>
    </w:p>
    <w:p w:rsidR="00C32376" w:rsidRPr="00C32376" w:rsidRDefault="00C32376" w:rsidP="00C32376">
      <w:pPr>
        <w:numPr>
          <w:ilvl w:val="0"/>
          <w:numId w:val="9"/>
        </w:numPr>
        <w:tabs>
          <w:tab w:val="clear" w:pos="1440"/>
          <w:tab w:val="num" w:pos="720"/>
        </w:tabs>
        <w:ind w:left="720"/>
        <w:outlineLvl w:val="0"/>
        <w:rPr>
          <w:rFonts w:ascii="Arial" w:hAnsi="Arial" w:cs="Arial"/>
          <w:b/>
          <w:szCs w:val="24"/>
        </w:rPr>
      </w:pPr>
      <w:r w:rsidRPr="001C7D39">
        <w:rPr>
          <w:rFonts w:ascii="Arial" w:hAnsi="Arial" w:cs="Arial"/>
          <w:b/>
          <w:szCs w:val="24"/>
        </w:rPr>
        <w:t xml:space="preserve">Volunteers: </w:t>
      </w:r>
      <w:r w:rsidRPr="001C7D39">
        <w:rPr>
          <w:rFonts w:ascii="Arial" w:hAnsi="Arial" w:cs="Arial"/>
          <w:szCs w:val="24"/>
        </w:rPr>
        <w:t>The Director of Volunteers is responsible for notifying volunteers of the Tobacco Free Policy.</w:t>
      </w:r>
    </w:p>
    <w:p w:rsidR="00C32376" w:rsidRPr="001C7D39" w:rsidRDefault="00C32376" w:rsidP="00C32376">
      <w:pPr>
        <w:numPr>
          <w:ilvl w:val="0"/>
          <w:numId w:val="9"/>
        </w:numPr>
        <w:tabs>
          <w:tab w:val="clear" w:pos="1440"/>
          <w:tab w:val="num" w:pos="720"/>
        </w:tabs>
        <w:ind w:left="720"/>
        <w:outlineLvl w:val="0"/>
        <w:rPr>
          <w:rFonts w:ascii="Arial" w:hAnsi="Arial" w:cs="Arial"/>
          <w:b/>
          <w:szCs w:val="24"/>
        </w:rPr>
      </w:pPr>
      <w:r w:rsidRPr="001C7D39">
        <w:rPr>
          <w:rFonts w:ascii="Arial" w:hAnsi="Arial" w:cs="Arial"/>
          <w:b/>
          <w:szCs w:val="24"/>
        </w:rPr>
        <w:t>Students:</w:t>
      </w:r>
      <w:r w:rsidRPr="001C7D39">
        <w:rPr>
          <w:rFonts w:ascii="Arial" w:hAnsi="Arial" w:cs="Arial"/>
          <w:szCs w:val="24"/>
        </w:rPr>
        <w:t xml:space="preserve"> The Nursing Staff Development Office and/or the Manager of any area where students are assigned are responsible for notifying the student and the student’s academic program of the Tobacco Free Policy.</w:t>
      </w:r>
    </w:p>
    <w:p w:rsidR="00C32376" w:rsidRPr="001C7D39" w:rsidRDefault="00CF53FD" w:rsidP="00C32376">
      <w:pPr>
        <w:numPr>
          <w:ilvl w:val="0"/>
          <w:numId w:val="9"/>
        </w:numPr>
        <w:tabs>
          <w:tab w:val="clear" w:pos="1440"/>
          <w:tab w:val="num" w:pos="720"/>
        </w:tabs>
        <w:ind w:left="720"/>
        <w:outlineLvl w:val="0"/>
        <w:rPr>
          <w:rFonts w:ascii="Arial" w:hAnsi="Arial" w:cs="Arial"/>
          <w:b/>
          <w:szCs w:val="24"/>
        </w:rPr>
      </w:pPr>
      <w:r w:rsidRPr="001C7D39">
        <w:rPr>
          <w:rFonts w:ascii="Arial" w:hAnsi="Arial" w:cs="Arial"/>
          <w:bCs/>
          <w:szCs w:val="24"/>
        </w:rPr>
        <w:t xml:space="preserve"> </w:t>
      </w:r>
      <w:r w:rsidR="00C32376" w:rsidRPr="001C7D39">
        <w:rPr>
          <w:rFonts w:ascii="Arial" w:hAnsi="Arial" w:cs="Arial"/>
          <w:b/>
          <w:szCs w:val="24"/>
        </w:rPr>
        <w:t xml:space="preserve">Vendors: </w:t>
      </w:r>
      <w:r w:rsidR="00C32376" w:rsidRPr="001C7D39">
        <w:rPr>
          <w:rFonts w:ascii="Arial" w:hAnsi="Arial" w:cs="Arial"/>
          <w:szCs w:val="24"/>
        </w:rPr>
        <w:t>The Director of Materials Management is responsible for notifying vendors of the Hospital’s Tobacco Free Policy.</w:t>
      </w:r>
    </w:p>
    <w:p w:rsidR="00384FC6" w:rsidRPr="001C7D39" w:rsidRDefault="00F368EB" w:rsidP="00B21B22">
      <w:pPr>
        <w:numPr>
          <w:ilvl w:val="0"/>
          <w:numId w:val="9"/>
        </w:numPr>
        <w:tabs>
          <w:tab w:val="clear" w:pos="1440"/>
          <w:tab w:val="num" w:pos="720"/>
        </w:tabs>
        <w:ind w:left="720"/>
        <w:outlineLvl w:val="0"/>
        <w:rPr>
          <w:rFonts w:ascii="Arial" w:hAnsi="Arial" w:cs="Arial"/>
          <w:b/>
          <w:szCs w:val="24"/>
        </w:rPr>
      </w:pPr>
      <w:r w:rsidRPr="001C7D39">
        <w:rPr>
          <w:rFonts w:ascii="Arial" w:hAnsi="Arial" w:cs="Arial"/>
          <w:b/>
          <w:szCs w:val="24"/>
        </w:rPr>
        <w:t>Patients:</w:t>
      </w:r>
      <w:r w:rsidR="00BF0790" w:rsidRPr="001C7D39">
        <w:rPr>
          <w:rFonts w:ascii="Arial" w:hAnsi="Arial" w:cs="Arial"/>
          <w:b/>
          <w:szCs w:val="24"/>
        </w:rPr>
        <w:t xml:space="preserve"> </w:t>
      </w:r>
      <w:r w:rsidRPr="001C7D39">
        <w:rPr>
          <w:rFonts w:ascii="Arial" w:hAnsi="Arial" w:cs="Arial"/>
          <w:szCs w:val="24"/>
        </w:rPr>
        <w:t xml:space="preserve">Admission or registration </w:t>
      </w:r>
      <w:proofErr w:type="gramStart"/>
      <w:r w:rsidR="00D14DCB" w:rsidRPr="001C7D39">
        <w:rPr>
          <w:rFonts w:ascii="Arial" w:hAnsi="Arial" w:cs="Arial"/>
          <w:szCs w:val="24"/>
        </w:rPr>
        <w:t>staff are</w:t>
      </w:r>
      <w:proofErr w:type="gramEnd"/>
      <w:r w:rsidR="00CF53FD" w:rsidRPr="001C7D39">
        <w:rPr>
          <w:rFonts w:ascii="Arial" w:hAnsi="Arial" w:cs="Arial"/>
          <w:szCs w:val="24"/>
        </w:rPr>
        <w:t xml:space="preserve"> responsible for </w:t>
      </w:r>
      <w:r w:rsidRPr="001C7D39">
        <w:rPr>
          <w:rFonts w:ascii="Arial" w:hAnsi="Arial" w:cs="Arial"/>
          <w:szCs w:val="24"/>
        </w:rPr>
        <w:t>inform</w:t>
      </w:r>
      <w:r w:rsidR="00CF53FD" w:rsidRPr="001C7D39">
        <w:rPr>
          <w:rFonts w:ascii="Arial" w:hAnsi="Arial" w:cs="Arial"/>
          <w:szCs w:val="24"/>
        </w:rPr>
        <w:t>ing</w:t>
      </w:r>
      <w:r w:rsidRPr="001C7D39">
        <w:rPr>
          <w:rFonts w:ascii="Arial" w:hAnsi="Arial" w:cs="Arial"/>
          <w:szCs w:val="24"/>
        </w:rPr>
        <w:t xml:space="preserve"> patients of the Tobacco Free Policy upon</w:t>
      </w:r>
      <w:r w:rsidR="00396CA5" w:rsidRPr="001C7D39">
        <w:rPr>
          <w:rFonts w:ascii="Arial" w:hAnsi="Arial" w:cs="Arial"/>
          <w:szCs w:val="24"/>
        </w:rPr>
        <w:t xml:space="preserve"> admission or registration</w:t>
      </w:r>
      <w:r w:rsidRPr="001C7D39">
        <w:rPr>
          <w:rFonts w:ascii="Arial" w:hAnsi="Arial" w:cs="Arial"/>
          <w:szCs w:val="24"/>
        </w:rPr>
        <w:t xml:space="preserve">. </w:t>
      </w:r>
      <w:r w:rsidR="0029413C" w:rsidRPr="001C7D39">
        <w:rPr>
          <w:rFonts w:ascii="Arial" w:hAnsi="Arial" w:cs="Arial"/>
          <w:szCs w:val="24"/>
        </w:rPr>
        <w:t xml:space="preserve">Patients will be asked to </w:t>
      </w:r>
      <w:r w:rsidR="0029413C" w:rsidRPr="001C7D39">
        <w:rPr>
          <w:rFonts w:ascii="Arial" w:hAnsi="Arial" w:cs="Arial"/>
          <w:szCs w:val="24"/>
        </w:rPr>
        <w:lastRenderedPageBreak/>
        <w:t xml:space="preserve">sign an “Acknowledgment of Tobacco Free Policy” form that will be placed in their medical record. </w:t>
      </w:r>
      <w:r w:rsidR="008C7A5C" w:rsidRPr="001C7D39">
        <w:rPr>
          <w:rFonts w:ascii="Arial" w:hAnsi="Arial" w:cs="Arial"/>
          <w:szCs w:val="24"/>
        </w:rPr>
        <w:t>If the patient refuses to sign the form, staff will advise them that they are still required to comply with the Policy and document the conversation on the form.</w:t>
      </w:r>
    </w:p>
    <w:p w:rsidR="00BF0790" w:rsidRDefault="00575BF3" w:rsidP="00746008">
      <w:pPr>
        <w:numPr>
          <w:ilvl w:val="0"/>
          <w:numId w:val="9"/>
        </w:numPr>
        <w:tabs>
          <w:tab w:val="clear" w:pos="1440"/>
          <w:tab w:val="num" w:pos="720"/>
        </w:tabs>
        <w:ind w:left="720"/>
        <w:outlineLvl w:val="0"/>
        <w:rPr>
          <w:rFonts w:ascii="Arial" w:hAnsi="Arial" w:cs="Arial"/>
          <w:szCs w:val="24"/>
        </w:rPr>
      </w:pPr>
      <w:r w:rsidRPr="001C7D39">
        <w:rPr>
          <w:rFonts w:ascii="Arial" w:hAnsi="Arial" w:cs="Arial"/>
          <w:b/>
          <w:szCs w:val="24"/>
        </w:rPr>
        <w:t>Visitors:</w:t>
      </w:r>
      <w:r w:rsidR="00BF0790" w:rsidRPr="001C7D39">
        <w:rPr>
          <w:rFonts w:ascii="Arial" w:hAnsi="Arial" w:cs="Arial"/>
          <w:b/>
          <w:szCs w:val="24"/>
        </w:rPr>
        <w:t xml:space="preserve"> </w:t>
      </w:r>
      <w:r w:rsidRPr="001C7D39">
        <w:rPr>
          <w:rFonts w:ascii="Arial" w:hAnsi="Arial" w:cs="Arial"/>
          <w:szCs w:val="24"/>
        </w:rPr>
        <w:t>Visitors shall be informed of the Tobacco Free Policy through signs posted outside and inside the Hospital.</w:t>
      </w:r>
      <w:r w:rsidR="00746008">
        <w:rPr>
          <w:rFonts w:ascii="Arial" w:hAnsi="Arial" w:cs="Arial"/>
          <w:szCs w:val="24"/>
        </w:rPr>
        <w:t xml:space="preserve"> </w:t>
      </w:r>
    </w:p>
    <w:p w:rsidR="00746008" w:rsidRDefault="00746008" w:rsidP="00746008">
      <w:pPr>
        <w:tabs>
          <w:tab w:val="left" w:pos="360"/>
        </w:tabs>
        <w:ind w:left="720"/>
        <w:jc w:val="both"/>
        <w:outlineLvl w:val="0"/>
        <w:rPr>
          <w:rFonts w:ascii="Arial" w:hAnsi="Arial" w:cs="Arial"/>
          <w:szCs w:val="24"/>
        </w:rPr>
      </w:pPr>
    </w:p>
    <w:p w:rsidR="00746008" w:rsidRPr="001C7D39" w:rsidRDefault="00746008" w:rsidP="00746008">
      <w:pPr>
        <w:tabs>
          <w:tab w:val="left" w:pos="360"/>
        </w:tabs>
        <w:jc w:val="both"/>
        <w:outlineLvl w:val="0"/>
        <w:rPr>
          <w:rFonts w:ascii="Arial" w:hAnsi="Arial" w:cs="Arial"/>
          <w:szCs w:val="24"/>
        </w:rPr>
      </w:pPr>
      <w:r>
        <w:rPr>
          <w:rFonts w:ascii="Arial" w:hAnsi="Arial" w:cs="Arial"/>
          <w:b/>
          <w:szCs w:val="24"/>
        </w:rPr>
        <w:t>2. Smoking Cessation Assistance</w:t>
      </w:r>
    </w:p>
    <w:p w:rsidR="00746008" w:rsidRPr="001C7D39" w:rsidRDefault="00746008" w:rsidP="00746008">
      <w:pPr>
        <w:ind w:left="720"/>
        <w:outlineLvl w:val="0"/>
        <w:rPr>
          <w:rFonts w:ascii="Arial" w:hAnsi="Arial" w:cs="Arial"/>
          <w:szCs w:val="24"/>
        </w:rPr>
      </w:pPr>
    </w:p>
    <w:p w:rsidR="00746008" w:rsidRPr="001C7D39" w:rsidRDefault="00746008" w:rsidP="00746008">
      <w:pPr>
        <w:numPr>
          <w:ilvl w:val="0"/>
          <w:numId w:val="18"/>
        </w:numPr>
        <w:tabs>
          <w:tab w:val="clear" w:pos="1440"/>
          <w:tab w:val="num" w:pos="720"/>
        </w:tabs>
        <w:ind w:left="720"/>
        <w:outlineLvl w:val="0"/>
        <w:rPr>
          <w:rFonts w:ascii="Arial" w:hAnsi="Arial" w:cs="Arial"/>
          <w:szCs w:val="24"/>
        </w:rPr>
      </w:pPr>
      <w:r w:rsidRPr="001C7D39">
        <w:rPr>
          <w:rFonts w:ascii="Arial" w:hAnsi="Arial" w:cs="Arial"/>
          <w:b/>
          <w:szCs w:val="24"/>
        </w:rPr>
        <w:t xml:space="preserve">Patients: </w:t>
      </w:r>
    </w:p>
    <w:p w:rsidR="00746008" w:rsidRPr="001C7D39" w:rsidRDefault="00746008" w:rsidP="00746008">
      <w:pPr>
        <w:numPr>
          <w:ilvl w:val="1"/>
          <w:numId w:val="18"/>
        </w:numPr>
        <w:tabs>
          <w:tab w:val="clear" w:pos="1980"/>
          <w:tab w:val="num" w:pos="1260"/>
        </w:tabs>
        <w:ind w:left="1260"/>
        <w:outlineLvl w:val="0"/>
        <w:rPr>
          <w:rFonts w:ascii="Arial" w:hAnsi="Arial" w:cs="Arial"/>
          <w:szCs w:val="24"/>
        </w:rPr>
      </w:pPr>
      <w:r w:rsidRPr="001C7D39">
        <w:rPr>
          <w:rFonts w:ascii="Arial" w:hAnsi="Arial" w:cs="Arial"/>
          <w:szCs w:val="24"/>
        </w:rPr>
        <w:t>For patients admitted to inpatient units, during the nursing admission assessment</w:t>
      </w:r>
      <w:r>
        <w:rPr>
          <w:rFonts w:ascii="Arial" w:hAnsi="Arial" w:cs="Arial"/>
          <w:szCs w:val="24"/>
        </w:rPr>
        <w:t>,</w:t>
      </w:r>
      <w:r w:rsidRPr="001C7D39">
        <w:rPr>
          <w:rFonts w:ascii="Arial" w:hAnsi="Arial" w:cs="Arial"/>
          <w:szCs w:val="24"/>
        </w:rPr>
        <w:t xml:space="preserve"> the patient’s nurse will assess the patient’s smoking status. If the patient is currently a smoker or quit </w:t>
      </w:r>
      <w:r>
        <w:rPr>
          <w:rFonts w:ascii="Arial" w:hAnsi="Arial" w:cs="Arial"/>
          <w:szCs w:val="24"/>
        </w:rPr>
        <w:t xml:space="preserve">smoking </w:t>
      </w:r>
      <w:r w:rsidRPr="001C7D39">
        <w:rPr>
          <w:rFonts w:ascii="Arial" w:hAnsi="Arial" w:cs="Arial"/>
          <w:szCs w:val="24"/>
        </w:rPr>
        <w:t>within the</w:t>
      </w:r>
      <w:r>
        <w:rPr>
          <w:rFonts w:ascii="Arial" w:hAnsi="Arial" w:cs="Arial"/>
          <w:szCs w:val="24"/>
        </w:rPr>
        <w:t xml:space="preserve"> last</w:t>
      </w:r>
      <w:r w:rsidRPr="001C7D39">
        <w:rPr>
          <w:rFonts w:ascii="Arial" w:hAnsi="Arial" w:cs="Arial"/>
          <w:szCs w:val="24"/>
        </w:rPr>
        <w:t xml:space="preserve"> three months, the nurse will provide the patient with information on the dangers of smoking and available smoking cessation programs, as well as resources available during the inpatient stay.</w:t>
      </w:r>
    </w:p>
    <w:p w:rsidR="00746008" w:rsidRPr="001C7D39" w:rsidRDefault="00746008" w:rsidP="00746008">
      <w:pPr>
        <w:numPr>
          <w:ilvl w:val="1"/>
          <w:numId w:val="18"/>
        </w:numPr>
        <w:tabs>
          <w:tab w:val="clear" w:pos="1980"/>
          <w:tab w:val="num" w:pos="1260"/>
        </w:tabs>
        <w:ind w:left="1260"/>
        <w:outlineLvl w:val="0"/>
        <w:rPr>
          <w:rFonts w:ascii="Arial" w:hAnsi="Arial" w:cs="Arial"/>
          <w:szCs w:val="24"/>
        </w:rPr>
      </w:pPr>
      <w:r w:rsidRPr="001C7D39">
        <w:rPr>
          <w:rFonts w:ascii="Arial" w:hAnsi="Arial" w:cs="Arial"/>
          <w:szCs w:val="24"/>
        </w:rPr>
        <w:t xml:space="preserve">The inpatient order set will include the Nicotine Replacement Therapy (NRT) protocol as written orders per MD upon admission. If a patient refuses NRT, the nurse will document in </w:t>
      </w:r>
      <w:r>
        <w:rPr>
          <w:rFonts w:ascii="Arial" w:hAnsi="Arial" w:cs="Arial"/>
          <w:szCs w:val="24"/>
        </w:rPr>
        <w:t xml:space="preserve">the </w:t>
      </w:r>
      <w:r w:rsidRPr="001C7D39">
        <w:rPr>
          <w:rFonts w:ascii="Arial" w:hAnsi="Arial" w:cs="Arial"/>
          <w:szCs w:val="24"/>
        </w:rPr>
        <w:t xml:space="preserve">Electronic Medication Assessment Record that the patient refused the medication. </w:t>
      </w:r>
    </w:p>
    <w:p w:rsidR="00746008" w:rsidRPr="001C7D39" w:rsidRDefault="00746008" w:rsidP="00746008">
      <w:pPr>
        <w:numPr>
          <w:ilvl w:val="1"/>
          <w:numId w:val="18"/>
        </w:numPr>
        <w:tabs>
          <w:tab w:val="clear" w:pos="1980"/>
          <w:tab w:val="num" w:pos="1260"/>
        </w:tabs>
        <w:ind w:left="1260"/>
        <w:outlineLvl w:val="0"/>
        <w:rPr>
          <w:rFonts w:ascii="Arial" w:hAnsi="Arial" w:cs="Arial"/>
          <w:szCs w:val="24"/>
        </w:rPr>
      </w:pPr>
      <w:r w:rsidRPr="001C7D39">
        <w:rPr>
          <w:rFonts w:ascii="Arial" w:hAnsi="Arial" w:cs="Arial"/>
          <w:szCs w:val="24"/>
        </w:rPr>
        <w:t xml:space="preserve">Inpatients </w:t>
      </w:r>
      <w:proofErr w:type="gramStart"/>
      <w:r>
        <w:rPr>
          <w:rFonts w:ascii="Arial" w:hAnsi="Arial" w:cs="Arial"/>
          <w:szCs w:val="24"/>
        </w:rPr>
        <w:t>who</w:t>
      </w:r>
      <w:proofErr w:type="gramEnd"/>
      <w:r w:rsidRPr="001C7D39">
        <w:rPr>
          <w:rFonts w:ascii="Arial" w:hAnsi="Arial" w:cs="Arial"/>
          <w:szCs w:val="24"/>
        </w:rPr>
        <w:t xml:space="preserve"> are identified as tobacco users will be assessed for withdrawal symptoms. Such symptoms will be communicated to the patient’s physician who will prescribe smoking cessation treatments (e.g. nicotine patch) if indicated. Staff should document that smoking cessation alternatives have been offered to the patient</w:t>
      </w:r>
    </w:p>
    <w:p w:rsidR="00746008" w:rsidRPr="001C7D39" w:rsidRDefault="00746008" w:rsidP="00746008">
      <w:pPr>
        <w:outlineLvl w:val="0"/>
        <w:rPr>
          <w:rFonts w:ascii="Arial" w:hAnsi="Arial" w:cs="Arial"/>
          <w:szCs w:val="24"/>
        </w:rPr>
      </w:pPr>
    </w:p>
    <w:p w:rsidR="00746008" w:rsidRDefault="00746008" w:rsidP="00746008">
      <w:pPr>
        <w:pStyle w:val="Header"/>
        <w:widowControl/>
        <w:numPr>
          <w:ilvl w:val="0"/>
          <w:numId w:val="18"/>
        </w:numPr>
        <w:tabs>
          <w:tab w:val="clear" w:pos="1440"/>
          <w:tab w:val="clear" w:pos="4320"/>
          <w:tab w:val="clear" w:pos="8640"/>
          <w:tab w:val="left" w:pos="720"/>
        </w:tabs>
        <w:ind w:left="720"/>
        <w:rPr>
          <w:rFonts w:ascii="Arial" w:hAnsi="Arial" w:cs="Arial"/>
          <w:szCs w:val="24"/>
        </w:rPr>
      </w:pPr>
      <w:r w:rsidRPr="001C7D39">
        <w:rPr>
          <w:rFonts w:ascii="Arial" w:hAnsi="Arial" w:cs="Arial"/>
          <w:b/>
          <w:szCs w:val="24"/>
        </w:rPr>
        <w:t xml:space="preserve">Employees, Physicians, Volunteers: </w:t>
      </w:r>
      <w:r w:rsidRPr="001C7D39">
        <w:rPr>
          <w:rFonts w:ascii="Arial" w:hAnsi="Arial" w:cs="Arial"/>
          <w:szCs w:val="24"/>
        </w:rPr>
        <w:t xml:space="preserve">Smoking cessation assistance is available to employees, physicians </w:t>
      </w:r>
      <w:r>
        <w:rPr>
          <w:rFonts w:ascii="Arial" w:hAnsi="Arial" w:cs="Arial"/>
          <w:szCs w:val="24"/>
        </w:rPr>
        <w:t xml:space="preserve">and allied healthcare professionals </w:t>
      </w:r>
      <w:r w:rsidRPr="001C7D39">
        <w:rPr>
          <w:rFonts w:ascii="Arial" w:hAnsi="Arial" w:cs="Arial"/>
          <w:szCs w:val="24"/>
        </w:rPr>
        <w:t xml:space="preserve">and volunteers through </w:t>
      </w:r>
      <w:r>
        <w:rPr>
          <w:rFonts w:ascii="Arial" w:hAnsi="Arial" w:cs="Arial"/>
          <w:szCs w:val="24"/>
        </w:rPr>
        <w:t>the Community Health Institute</w:t>
      </w:r>
      <w:r w:rsidRPr="001C7D39">
        <w:rPr>
          <w:rFonts w:ascii="Arial" w:hAnsi="Arial" w:cs="Arial"/>
          <w:szCs w:val="24"/>
        </w:rPr>
        <w:t>.</w:t>
      </w:r>
    </w:p>
    <w:p w:rsidR="00746008" w:rsidRPr="001C7D39" w:rsidRDefault="00746008" w:rsidP="00746008">
      <w:pPr>
        <w:pStyle w:val="Header"/>
        <w:widowControl/>
        <w:tabs>
          <w:tab w:val="clear" w:pos="4320"/>
          <w:tab w:val="clear" w:pos="8640"/>
          <w:tab w:val="left" w:pos="720"/>
        </w:tabs>
        <w:ind w:left="360"/>
        <w:rPr>
          <w:rFonts w:ascii="Arial" w:hAnsi="Arial" w:cs="Arial"/>
          <w:szCs w:val="24"/>
        </w:rPr>
      </w:pPr>
    </w:p>
    <w:p w:rsidR="00071B7C" w:rsidRPr="001C7D39" w:rsidRDefault="00746008" w:rsidP="00B21B22">
      <w:pPr>
        <w:tabs>
          <w:tab w:val="left" w:pos="360"/>
        </w:tabs>
        <w:ind w:left="360" w:hanging="360"/>
        <w:outlineLvl w:val="0"/>
        <w:rPr>
          <w:rFonts w:ascii="Arial" w:hAnsi="Arial" w:cs="Arial"/>
          <w:b/>
          <w:szCs w:val="24"/>
        </w:rPr>
      </w:pPr>
      <w:r>
        <w:rPr>
          <w:rFonts w:ascii="Arial" w:hAnsi="Arial" w:cs="Arial"/>
          <w:b/>
          <w:szCs w:val="24"/>
        </w:rPr>
        <w:t>3</w:t>
      </w:r>
      <w:r w:rsidR="00BF0790" w:rsidRPr="001C7D39">
        <w:rPr>
          <w:rFonts w:ascii="Arial" w:hAnsi="Arial" w:cs="Arial"/>
          <w:b/>
          <w:szCs w:val="24"/>
        </w:rPr>
        <w:t xml:space="preserve">.   </w:t>
      </w:r>
      <w:r w:rsidR="00A337FB">
        <w:rPr>
          <w:rFonts w:ascii="Arial" w:hAnsi="Arial" w:cs="Arial"/>
          <w:b/>
          <w:szCs w:val="24"/>
        </w:rPr>
        <w:t>Enforcement</w:t>
      </w:r>
    </w:p>
    <w:p w:rsidR="00F326FB" w:rsidRPr="001C7D39" w:rsidRDefault="00F326FB" w:rsidP="00B21B22">
      <w:pPr>
        <w:tabs>
          <w:tab w:val="left" w:pos="360"/>
        </w:tabs>
        <w:ind w:left="360" w:hanging="360"/>
        <w:outlineLvl w:val="0"/>
        <w:rPr>
          <w:rFonts w:ascii="Arial" w:hAnsi="Arial" w:cs="Arial"/>
          <w:szCs w:val="24"/>
        </w:rPr>
      </w:pPr>
    </w:p>
    <w:p w:rsidR="00071B7C" w:rsidRPr="001C7D39" w:rsidRDefault="00071B7C" w:rsidP="00F326FB">
      <w:pPr>
        <w:numPr>
          <w:ilvl w:val="0"/>
          <w:numId w:val="22"/>
        </w:numPr>
        <w:outlineLvl w:val="0"/>
        <w:rPr>
          <w:rFonts w:ascii="Arial" w:hAnsi="Arial" w:cs="Arial"/>
          <w:szCs w:val="24"/>
        </w:rPr>
      </w:pPr>
      <w:r w:rsidRPr="001C7D39">
        <w:rPr>
          <w:rFonts w:ascii="Arial" w:hAnsi="Arial" w:cs="Arial"/>
          <w:b/>
          <w:szCs w:val="24"/>
        </w:rPr>
        <w:t xml:space="preserve">Employees, </w:t>
      </w:r>
      <w:r w:rsidR="005A78BF" w:rsidRPr="001C7D39">
        <w:rPr>
          <w:rFonts w:ascii="Arial" w:hAnsi="Arial" w:cs="Arial"/>
          <w:b/>
          <w:szCs w:val="24"/>
        </w:rPr>
        <w:t>Physicians</w:t>
      </w:r>
      <w:r w:rsidR="009470A5">
        <w:rPr>
          <w:rFonts w:ascii="Arial" w:hAnsi="Arial" w:cs="Arial"/>
          <w:b/>
          <w:szCs w:val="24"/>
        </w:rPr>
        <w:t>, Allied Health</w:t>
      </w:r>
      <w:r w:rsidR="00320BFC">
        <w:rPr>
          <w:rFonts w:ascii="Arial" w:hAnsi="Arial" w:cs="Arial"/>
          <w:b/>
          <w:szCs w:val="24"/>
        </w:rPr>
        <w:t xml:space="preserve"> C</w:t>
      </w:r>
      <w:r w:rsidR="009470A5">
        <w:rPr>
          <w:rFonts w:ascii="Arial" w:hAnsi="Arial" w:cs="Arial"/>
          <w:b/>
          <w:szCs w:val="24"/>
        </w:rPr>
        <w:t>are Professionals</w:t>
      </w:r>
      <w:r w:rsidR="005A78BF" w:rsidRPr="001C7D39">
        <w:rPr>
          <w:rFonts w:ascii="Arial" w:hAnsi="Arial" w:cs="Arial"/>
          <w:b/>
          <w:szCs w:val="24"/>
        </w:rPr>
        <w:t xml:space="preserve">, </w:t>
      </w:r>
      <w:r w:rsidRPr="001C7D39">
        <w:rPr>
          <w:rFonts w:ascii="Arial" w:hAnsi="Arial" w:cs="Arial"/>
          <w:b/>
          <w:szCs w:val="24"/>
        </w:rPr>
        <w:t>Volunteers,</w:t>
      </w:r>
      <w:r w:rsidR="005A78BF" w:rsidRPr="001C7D39">
        <w:rPr>
          <w:rFonts w:ascii="Arial" w:hAnsi="Arial" w:cs="Arial"/>
          <w:b/>
          <w:szCs w:val="24"/>
        </w:rPr>
        <w:t xml:space="preserve"> Students, and </w:t>
      </w:r>
      <w:r w:rsidRPr="001C7D39">
        <w:rPr>
          <w:rFonts w:ascii="Arial" w:hAnsi="Arial" w:cs="Arial"/>
          <w:b/>
          <w:szCs w:val="24"/>
        </w:rPr>
        <w:t xml:space="preserve"> Vendors</w:t>
      </w:r>
      <w:r w:rsidR="00F326FB" w:rsidRPr="001C7D39">
        <w:rPr>
          <w:rFonts w:ascii="Arial" w:hAnsi="Arial" w:cs="Arial"/>
          <w:b/>
          <w:szCs w:val="24"/>
        </w:rPr>
        <w:t>:</w:t>
      </w:r>
      <w:r w:rsidR="00F326FB" w:rsidRPr="001C7D39">
        <w:rPr>
          <w:rFonts w:ascii="Arial" w:hAnsi="Arial" w:cs="Arial"/>
          <w:szCs w:val="24"/>
        </w:rPr>
        <w:t xml:space="preserve"> </w:t>
      </w:r>
      <w:r w:rsidRPr="001C7D39">
        <w:rPr>
          <w:rFonts w:ascii="Arial" w:hAnsi="Arial" w:cs="Arial"/>
          <w:szCs w:val="24"/>
        </w:rPr>
        <w:t xml:space="preserve">Any employee observing an employee, </w:t>
      </w:r>
      <w:r w:rsidR="005A78BF" w:rsidRPr="001C7D39">
        <w:rPr>
          <w:rFonts w:ascii="Arial" w:hAnsi="Arial" w:cs="Arial"/>
          <w:szCs w:val="24"/>
        </w:rPr>
        <w:t>physician</w:t>
      </w:r>
      <w:r w:rsidR="009470A5">
        <w:rPr>
          <w:rFonts w:ascii="Arial" w:hAnsi="Arial" w:cs="Arial"/>
          <w:szCs w:val="24"/>
        </w:rPr>
        <w:t xml:space="preserve"> or allied healthcare profession</w:t>
      </w:r>
      <w:r w:rsidR="005A78BF" w:rsidRPr="001C7D39">
        <w:rPr>
          <w:rFonts w:ascii="Arial" w:hAnsi="Arial" w:cs="Arial"/>
          <w:szCs w:val="24"/>
        </w:rPr>
        <w:t xml:space="preserve">, </w:t>
      </w:r>
      <w:r w:rsidRPr="001C7D39">
        <w:rPr>
          <w:rFonts w:ascii="Arial" w:hAnsi="Arial" w:cs="Arial"/>
          <w:szCs w:val="24"/>
        </w:rPr>
        <w:t xml:space="preserve">volunteer, </w:t>
      </w:r>
      <w:r w:rsidR="005A78BF" w:rsidRPr="001C7D39">
        <w:rPr>
          <w:rFonts w:ascii="Arial" w:hAnsi="Arial" w:cs="Arial"/>
          <w:szCs w:val="24"/>
        </w:rPr>
        <w:t>student, or vendor</w:t>
      </w:r>
      <w:r w:rsidRPr="001C7D39">
        <w:rPr>
          <w:rFonts w:ascii="Arial" w:hAnsi="Arial" w:cs="Arial"/>
          <w:szCs w:val="24"/>
        </w:rPr>
        <w:t xml:space="preserve"> smoking or otherwise using tobacco products</w:t>
      </w:r>
      <w:r w:rsidR="00806E3B" w:rsidRPr="001C7D39">
        <w:rPr>
          <w:rFonts w:ascii="Arial" w:hAnsi="Arial" w:cs="Arial"/>
          <w:szCs w:val="24"/>
        </w:rPr>
        <w:t xml:space="preserve"> in violation of this Policy </w:t>
      </w:r>
      <w:r w:rsidR="002B7EA2">
        <w:rPr>
          <w:rFonts w:ascii="Arial" w:hAnsi="Arial" w:cs="Arial"/>
          <w:szCs w:val="24"/>
        </w:rPr>
        <w:t>is</w:t>
      </w:r>
      <w:r w:rsidR="00806E3B" w:rsidRPr="001C7D39">
        <w:rPr>
          <w:rFonts w:ascii="Arial" w:hAnsi="Arial" w:cs="Arial"/>
          <w:szCs w:val="24"/>
        </w:rPr>
        <w:t xml:space="preserve"> strongly encouraged to do on</w:t>
      </w:r>
      <w:r w:rsidR="006216FD" w:rsidRPr="001C7D39">
        <w:rPr>
          <w:rFonts w:ascii="Arial" w:hAnsi="Arial" w:cs="Arial"/>
          <w:szCs w:val="24"/>
        </w:rPr>
        <w:t>e of</w:t>
      </w:r>
      <w:r w:rsidR="00806E3B" w:rsidRPr="001C7D39">
        <w:rPr>
          <w:rFonts w:ascii="Arial" w:hAnsi="Arial" w:cs="Arial"/>
          <w:szCs w:val="24"/>
        </w:rPr>
        <w:t xml:space="preserve"> the following</w:t>
      </w:r>
      <w:r w:rsidRPr="001C7D39">
        <w:rPr>
          <w:rFonts w:ascii="Arial" w:hAnsi="Arial" w:cs="Arial"/>
          <w:szCs w:val="24"/>
        </w:rPr>
        <w:t>:</w:t>
      </w:r>
    </w:p>
    <w:p w:rsidR="00071B7C" w:rsidRPr="001C7D39" w:rsidRDefault="00071B7C" w:rsidP="00071B7C">
      <w:pPr>
        <w:ind w:left="2340"/>
        <w:outlineLvl w:val="0"/>
        <w:rPr>
          <w:rFonts w:ascii="Arial" w:hAnsi="Arial" w:cs="Arial"/>
          <w:szCs w:val="24"/>
        </w:rPr>
      </w:pPr>
    </w:p>
    <w:p w:rsidR="00BD74CE" w:rsidRDefault="00071B7C" w:rsidP="00B21B22">
      <w:pPr>
        <w:numPr>
          <w:ilvl w:val="0"/>
          <w:numId w:val="15"/>
        </w:numPr>
        <w:tabs>
          <w:tab w:val="clear" w:pos="2340"/>
          <w:tab w:val="num" w:pos="1260"/>
        </w:tabs>
        <w:ind w:left="1260"/>
        <w:outlineLvl w:val="0"/>
        <w:rPr>
          <w:rFonts w:ascii="Arial" w:hAnsi="Arial" w:cs="Arial"/>
          <w:szCs w:val="24"/>
        </w:rPr>
      </w:pPr>
      <w:r w:rsidRPr="001C7D39">
        <w:rPr>
          <w:rFonts w:ascii="Arial" w:hAnsi="Arial" w:cs="Arial"/>
          <w:szCs w:val="24"/>
        </w:rPr>
        <w:t xml:space="preserve">Inform the individual of the Tobacco Free Policy and request that the </w:t>
      </w:r>
      <w:r w:rsidRPr="001C7D39">
        <w:rPr>
          <w:rFonts w:ascii="Arial" w:hAnsi="Arial" w:cs="Arial"/>
          <w:szCs w:val="24"/>
        </w:rPr>
        <w:lastRenderedPageBreak/>
        <w:t xml:space="preserve">individual stop smoking or using tobacco </w:t>
      </w:r>
      <w:r w:rsidR="00171494">
        <w:rPr>
          <w:rFonts w:ascii="Arial" w:hAnsi="Arial" w:cs="Arial"/>
          <w:szCs w:val="24"/>
        </w:rPr>
        <w:t xml:space="preserve">products </w:t>
      </w:r>
      <w:r w:rsidR="00C32376">
        <w:rPr>
          <w:rFonts w:ascii="Arial" w:hAnsi="Arial" w:cs="Arial"/>
          <w:szCs w:val="24"/>
        </w:rPr>
        <w:t xml:space="preserve">and </w:t>
      </w:r>
      <w:r w:rsidRPr="001C7D39">
        <w:rPr>
          <w:rFonts w:ascii="Arial" w:hAnsi="Arial" w:cs="Arial"/>
          <w:szCs w:val="24"/>
        </w:rPr>
        <w:t xml:space="preserve">provide the name of the individual to the </w:t>
      </w:r>
      <w:r w:rsidR="00BD74CE">
        <w:rPr>
          <w:rFonts w:ascii="Arial" w:hAnsi="Arial" w:cs="Arial"/>
          <w:szCs w:val="24"/>
        </w:rPr>
        <w:t>CEO/</w:t>
      </w:r>
      <w:r w:rsidRPr="001C7D39">
        <w:rPr>
          <w:rFonts w:ascii="Arial" w:hAnsi="Arial" w:cs="Arial"/>
          <w:szCs w:val="24"/>
        </w:rPr>
        <w:t xml:space="preserve">President’s Office; </w:t>
      </w:r>
    </w:p>
    <w:p w:rsidR="00071B7C" w:rsidRPr="001C7D39" w:rsidRDefault="00784B9E" w:rsidP="00B21B22">
      <w:pPr>
        <w:numPr>
          <w:ilvl w:val="0"/>
          <w:numId w:val="15"/>
        </w:numPr>
        <w:tabs>
          <w:tab w:val="clear" w:pos="2340"/>
          <w:tab w:val="num" w:pos="1260"/>
        </w:tabs>
        <w:ind w:left="1260"/>
        <w:outlineLvl w:val="0"/>
        <w:rPr>
          <w:rFonts w:ascii="Arial" w:hAnsi="Arial" w:cs="Arial"/>
          <w:szCs w:val="24"/>
        </w:rPr>
      </w:pPr>
      <w:r w:rsidRPr="001C7D39">
        <w:rPr>
          <w:rFonts w:ascii="Arial" w:hAnsi="Arial" w:cs="Arial"/>
          <w:szCs w:val="24"/>
        </w:rPr>
        <w:t xml:space="preserve">If at the Hospital, </w:t>
      </w:r>
      <w:r w:rsidR="00554AD4">
        <w:rPr>
          <w:rFonts w:ascii="Arial" w:hAnsi="Arial" w:cs="Arial"/>
          <w:szCs w:val="24"/>
        </w:rPr>
        <w:t>c</w:t>
      </w:r>
      <w:r w:rsidR="00554AD4" w:rsidRPr="001C7D39">
        <w:rPr>
          <w:rFonts w:ascii="Arial" w:hAnsi="Arial" w:cs="Arial"/>
          <w:szCs w:val="24"/>
        </w:rPr>
        <w:t xml:space="preserve">ontact </w:t>
      </w:r>
      <w:r w:rsidR="00806E3B" w:rsidRPr="001C7D39">
        <w:rPr>
          <w:rFonts w:ascii="Arial" w:hAnsi="Arial" w:cs="Arial"/>
          <w:szCs w:val="24"/>
        </w:rPr>
        <w:t>Security at extension 2560</w:t>
      </w:r>
      <w:r w:rsidR="00071B7C" w:rsidRPr="001C7D39">
        <w:rPr>
          <w:rFonts w:ascii="Arial" w:hAnsi="Arial" w:cs="Arial"/>
          <w:szCs w:val="24"/>
        </w:rPr>
        <w:t xml:space="preserve">, </w:t>
      </w:r>
      <w:r w:rsidR="00171494">
        <w:rPr>
          <w:rFonts w:ascii="Arial" w:hAnsi="Arial" w:cs="Arial"/>
          <w:szCs w:val="24"/>
        </w:rPr>
        <w:t xml:space="preserve">and Security </w:t>
      </w:r>
      <w:r w:rsidR="00071B7C" w:rsidRPr="001C7D39">
        <w:rPr>
          <w:rFonts w:ascii="Arial" w:hAnsi="Arial" w:cs="Arial"/>
          <w:szCs w:val="24"/>
        </w:rPr>
        <w:t>will approach the individual and request that the individual stop smoking or using tobacco products, and provide the name of the individual to the President’s Office.</w:t>
      </w:r>
      <w:r w:rsidR="00806E3B" w:rsidRPr="001C7D39">
        <w:rPr>
          <w:rFonts w:ascii="Arial" w:hAnsi="Arial" w:cs="Arial"/>
          <w:szCs w:val="24"/>
        </w:rPr>
        <w:t xml:space="preserve"> </w:t>
      </w:r>
    </w:p>
    <w:p w:rsidR="00784B9E" w:rsidRPr="001C7D39" w:rsidRDefault="00784B9E" w:rsidP="00B21B22">
      <w:pPr>
        <w:numPr>
          <w:ilvl w:val="0"/>
          <w:numId w:val="15"/>
        </w:numPr>
        <w:tabs>
          <w:tab w:val="clear" w:pos="2340"/>
          <w:tab w:val="num" w:pos="1260"/>
        </w:tabs>
        <w:ind w:left="1260"/>
        <w:outlineLvl w:val="0"/>
        <w:rPr>
          <w:rFonts w:ascii="Arial" w:hAnsi="Arial" w:cs="Arial"/>
          <w:szCs w:val="24"/>
        </w:rPr>
      </w:pPr>
      <w:r w:rsidRPr="001C7D39">
        <w:rPr>
          <w:rFonts w:ascii="Arial" w:hAnsi="Arial" w:cs="Arial"/>
          <w:szCs w:val="24"/>
        </w:rPr>
        <w:t>If at an off-site location, contact their supervisor</w:t>
      </w:r>
      <w:r w:rsidR="002B7EA2">
        <w:rPr>
          <w:rFonts w:ascii="Arial" w:hAnsi="Arial" w:cs="Arial"/>
          <w:szCs w:val="24"/>
        </w:rPr>
        <w:t>,</w:t>
      </w:r>
      <w:r w:rsidRPr="001C7D39">
        <w:rPr>
          <w:rFonts w:ascii="Arial" w:hAnsi="Arial" w:cs="Arial"/>
          <w:szCs w:val="24"/>
        </w:rPr>
        <w:t xml:space="preserve"> who will approach the individual and request that the individual stop smoking or using tobacco products, and provide the name of the individual to the President’s Office. </w:t>
      </w:r>
    </w:p>
    <w:p w:rsidR="00806E3B" w:rsidRPr="001C7D39" w:rsidRDefault="00806E3B" w:rsidP="00806E3B">
      <w:pPr>
        <w:ind w:left="1440"/>
        <w:outlineLvl w:val="0"/>
        <w:rPr>
          <w:rFonts w:ascii="Arial" w:hAnsi="Arial" w:cs="Arial"/>
          <w:szCs w:val="24"/>
        </w:rPr>
      </w:pPr>
    </w:p>
    <w:p w:rsidR="00806E3B" w:rsidRPr="001C7D39" w:rsidRDefault="00806E3B" w:rsidP="00B21B22">
      <w:pPr>
        <w:ind w:left="720"/>
        <w:outlineLvl w:val="0"/>
        <w:rPr>
          <w:rFonts w:ascii="Arial" w:hAnsi="Arial" w:cs="Arial"/>
          <w:szCs w:val="24"/>
        </w:rPr>
      </w:pPr>
      <w:r w:rsidRPr="001C7D39">
        <w:rPr>
          <w:rFonts w:ascii="Arial" w:hAnsi="Arial" w:cs="Arial"/>
          <w:szCs w:val="24"/>
        </w:rPr>
        <w:t xml:space="preserve">If Security </w:t>
      </w:r>
      <w:r w:rsidR="009470A5">
        <w:rPr>
          <w:rFonts w:ascii="Arial" w:hAnsi="Arial" w:cs="Arial"/>
          <w:szCs w:val="24"/>
        </w:rPr>
        <w:t>S</w:t>
      </w:r>
      <w:r w:rsidR="009470A5" w:rsidRPr="001C7D39">
        <w:rPr>
          <w:rFonts w:ascii="Arial" w:hAnsi="Arial" w:cs="Arial"/>
          <w:szCs w:val="24"/>
        </w:rPr>
        <w:t>taff</w:t>
      </w:r>
      <w:r w:rsidR="00191E82">
        <w:rPr>
          <w:rFonts w:ascii="Arial" w:hAnsi="Arial" w:cs="Arial"/>
          <w:szCs w:val="24"/>
        </w:rPr>
        <w:t>,</w:t>
      </w:r>
      <w:r w:rsidR="00D14DCB">
        <w:rPr>
          <w:rFonts w:ascii="Arial" w:hAnsi="Arial" w:cs="Arial"/>
          <w:szCs w:val="24"/>
        </w:rPr>
        <w:t xml:space="preserve"> Director</w:t>
      </w:r>
      <w:r w:rsidR="00C32376">
        <w:rPr>
          <w:rFonts w:ascii="Arial" w:hAnsi="Arial" w:cs="Arial"/>
          <w:szCs w:val="24"/>
        </w:rPr>
        <w:t xml:space="preserve">s, </w:t>
      </w:r>
      <w:r w:rsidR="00191E82">
        <w:rPr>
          <w:rFonts w:ascii="Arial" w:hAnsi="Arial" w:cs="Arial"/>
          <w:szCs w:val="24"/>
        </w:rPr>
        <w:t>M</w:t>
      </w:r>
      <w:r w:rsidR="00C32376">
        <w:rPr>
          <w:rFonts w:ascii="Arial" w:hAnsi="Arial" w:cs="Arial"/>
          <w:szCs w:val="24"/>
        </w:rPr>
        <w:t xml:space="preserve">anagers, </w:t>
      </w:r>
      <w:r w:rsidR="00171494">
        <w:rPr>
          <w:rFonts w:ascii="Arial" w:hAnsi="Arial" w:cs="Arial"/>
          <w:szCs w:val="24"/>
        </w:rPr>
        <w:t xml:space="preserve">or </w:t>
      </w:r>
      <w:r w:rsidR="00191E82">
        <w:rPr>
          <w:rFonts w:ascii="Arial" w:hAnsi="Arial" w:cs="Arial"/>
          <w:szCs w:val="24"/>
        </w:rPr>
        <w:t>S</w:t>
      </w:r>
      <w:r w:rsidR="00C32376">
        <w:rPr>
          <w:rFonts w:ascii="Arial" w:hAnsi="Arial" w:cs="Arial"/>
          <w:szCs w:val="24"/>
        </w:rPr>
        <w:t>upervisors</w:t>
      </w:r>
      <w:r w:rsidR="00D14DCB">
        <w:rPr>
          <w:rFonts w:ascii="Arial" w:hAnsi="Arial" w:cs="Arial"/>
          <w:szCs w:val="24"/>
        </w:rPr>
        <w:t xml:space="preserve"> </w:t>
      </w:r>
      <w:r w:rsidRPr="001C7D39">
        <w:rPr>
          <w:rFonts w:ascii="Arial" w:hAnsi="Arial" w:cs="Arial"/>
          <w:szCs w:val="24"/>
        </w:rPr>
        <w:t>obser</w:t>
      </w:r>
      <w:r w:rsidR="006216FD" w:rsidRPr="001C7D39">
        <w:rPr>
          <w:rFonts w:ascii="Arial" w:hAnsi="Arial" w:cs="Arial"/>
          <w:szCs w:val="24"/>
        </w:rPr>
        <w:t>ve</w:t>
      </w:r>
      <w:r w:rsidRPr="001C7D39">
        <w:rPr>
          <w:rFonts w:ascii="Arial" w:hAnsi="Arial" w:cs="Arial"/>
          <w:szCs w:val="24"/>
        </w:rPr>
        <w:t xml:space="preserve"> anyone smoking on Hospital property</w:t>
      </w:r>
      <w:r w:rsidR="002B7EA2">
        <w:rPr>
          <w:rFonts w:ascii="Arial" w:hAnsi="Arial" w:cs="Arial"/>
          <w:szCs w:val="24"/>
        </w:rPr>
        <w:t>,</w:t>
      </w:r>
      <w:r w:rsidR="00D14DCB">
        <w:rPr>
          <w:rFonts w:ascii="Arial" w:hAnsi="Arial" w:cs="Arial"/>
          <w:szCs w:val="24"/>
        </w:rPr>
        <w:t xml:space="preserve"> </w:t>
      </w:r>
      <w:r w:rsidR="00C32376">
        <w:rPr>
          <w:rFonts w:ascii="Arial" w:hAnsi="Arial" w:cs="Arial"/>
          <w:szCs w:val="24"/>
        </w:rPr>
        <w:t xml:space="preserve">they </w:t>
      </w:r>
      <w:r w:rsidRPr="001C7D39">
        <w:rPr>
          <w:rFonts w:ascii="Arial" w:hAnsi="Arial" w:cs="Arial"/>
          <w:szCs w:val="24"/>
        </w:rPr>
        <w:t xml:space="preserve">must </w:t>
      </w:r>
      <w:r w:rsidR="00B21B22" w:rsidRPr="001C7D39">
        <w:rPr>
          <w:rFonts w:ascii="Arial" w:hAnsi="Arial" w:cs="Arial"/>
          <w:szCs w:val="24"/>
        </w:rPr>
        <w:t>inform</w:t>
      </w:r>
      <w:r w:rsidR="00784B9E" w:rsidRPr="001C7D39">
        <w:rPr>
          <w:rFonts w:ascii="Arial" w:hAnsi="Arial" w:cs="Arial"/>
          <w:szCs w:val="24"/>
        </w:rPr>
        <w:t xml:space="preserve"> the individual of the Tobacco Free Policy and request that the individual stop smoking or using tobacco products</w:t>
      </w:r>
      <w:r w:rsidR="006216FD" w:rsidRPr="001C7D39">
        <w:rPr>
          <w:rFonts w:ascii="Arial" w:hAnsi="Arial" w:cs="Arial"/>
          <w:szCs w:val="24"/>
        </w:rPr>
        <w:t>,</w:t>
      </w:r>
      <w:r w:rsidR="00784B9E" w:rsidRPr="001C7D39">
        <w:rPr>
          <w:rFonts w:ascii="Arial" w:hAnsi="Arial" w:cs="Arial"/>
          <w:szCs w:val="24"/>
        </w:rPr>
        <w:t xml:space="preserve"> and</w:t>
      </w:r>
      <w:r w:rsidR="00C32376">
        <w:rPr>
          <w:rFonts w:ascii="Arial" w:hAnsi="Arial" w:cs="Arial"/>
          <w:szCs w:val="24"/>
        </w:rPr>
        <w:t xml:space="preserve"> </w:t>
      </w:r>
      <w:r w:rsidR="00784B9E" w:rsidRPr="001C7D39">
        <w:rPr>
          <w:rFonts w:ascii="Arial" w:hAnsi="Arial" w:cs="Arial"/>
          <w:szCs w:val="24"/>
        </w:rPr>
        <w:t xml:space="preserve">provide the name of the individual to the President’s Office. </w:t>
      </w:r>
    </w:p>
    <w:p w:rsidR="00071B7C" w:rsidRPr="001C7D39" w:rsidRDefault="00071B7C" w:rsidP="00B21B22">
      <w:pPr>
        <w:ind w:left="720"/>
        <w:outlineLvl w:val="0"/>
        <w:rPr>
          <w:rFonts w:ascii="Arial" w:hAnsi="Arial" w:cs="Arial"/>
          <w:szCs w:val="24"/>
        </w:rPr>
      </w:pPr>
    </w:p>
    <w:p w:rsidR="00071B7C" w:rsidRDefault="00071B7C" w:rsidP="00C32376">
      <w:pPr>
        <w:ind w:left="720"/>
        <w:outlineLvl w:val="0"/>
        <w:rPr>
          <w:rFonts w:ascii="Arial" w:hAnsi="Arial" w:cs="Arial"/>
          <w:szCs w:val="24"/>
        </w:rPr>
      </w:pPr>
      <w:r w:rsidRPr="001C7D39">
        <w:rPr>
          <w:rFonts w:ascii="Arial" w:hAnsi="Arial" w:cs="Arial"/>
          <w:szCs w:val="24"/>
        </w:rPr>
        <w:t xml:space="preserve">The President or his designee will refer the matter to the Vice President of the area where the </w:t>
      </w:r>
      <w:r w:rsidR="001537A9">
        <w:rPr>
          <w:rFonts w:ascii="Arial" w:hAnsi="Arial" w:cs="Arial"/>
          <w:szCs w:val="24"/>
        </w:rPr>
        <w:t xml:space="preserve">person works/volunteers </w:t>
      </w:r>
      <w:r w:rsidRPr="001C7D39">
        <w:rPr>
          <w:rFonts w:ascii="Arial" w:hAnsi="Arial" w:cs="Arial"/>
          <w:szCs w:val="24"/>
        </w:rPr>
        <w:t>who w</w:t>
      </w:r>
      <w:r w:rsidR="00CF53FD" w:rsidRPr="001C7D39">
        <w:rPr>
          <w:rFonts w:ascii="Arial" w:hAnsi="Arial" w:cs="Arial"/>
          <w:szCs w:val="24"/>
        </w:rPr>
        <w:t xml:space="preserve">ill take the appropriate action. </w:t>
      </w:r>
      <w:r w:rsidR="00C32376">
        <w:rPr>
          <w:rFonts w:ascii="Arial" w:hAnsi="Arial" w:cs="Arial"/>
          <w:szCs w:val="24"/>
        </w:rPr>
        <w:t>(</w:t>
      </w:r>
      <w:r w:rsidR="005A78BF" w:rsidRPr="001C7D39">
        <w:rPr>
          <w:rFonts w:ascii="Arial" w:hAnsi="Arial" w:cs="Arial"/>
          <w:szCs w:val="24"/>
        </w:rPr>
        <w:t xml:space="preserve">For employees, the </w:t>
      </w:r>
      <w:r w:rsidR="00320BFC">
        <w:rPr>
          <w:rFonts w:ascii="Arial" w:hAnsi="Arial" w:cs="Arial"/>
          <w:szCs w:val="24"/>
        </w:rPr>
        <w:t>D</w:t>
      </w:r>
      <w:r w:rsidR="00320BFC" w:rsidRPr="001C7D39">
        <w:rPr>
          <w:rFonts w:ascii="Arial" w:hAnsi="Arial" w:cs="Arial"/>
          <w:szCs w:val="24"/>
        </w:rPr>
        <w:t xml:space="preserve">iscipline </w:t>
      </w:r>
      <w:r w:rsidR="00320BFC">
        <w:rPr>
          <w:rFonts w:ascii="Arial" w:hAnsi="Arial" w:cs="Arial"/>
          <w:szCs w:val="24"/>
        </w:rPr>
        <w:t>and Grievance Personnel P</w:t>
      </w:r>
      <w:r w:rsidR="005A78BF" w:rsidRPr="001C7D39">
        <w:rPr>
          <w:rFonts w:ascii="Arial" w:hAnsi="Arial" w:cs="Arial"/>
          <w:szCs w:val="24"/>
        </w:rPr>
        <w:t>olicy will be followed</w:t>
      </w:r>
      <w:r w:rsidR="00C32376">
        <w:rPr>
          <w:rFonts w:ascii="Arial" w:hAnsi="Arial" w:cs="Arial"/>
          <w:szCs w:val="24"/>
        </w:rPr>
        <w:t xml:space="preserve">.) </w:t>
      </w:r>
    </w:p>
    <w:p w:rsidR="00C32376" w:rsidRDefault="00C32376" w:rsidP="00C32376">
      <w:pPr>
        <w:ind w:left="720"/>
        <w:outlineLvl w:val="0"/>
        <w:rPr>
          <w:rFonts w:ascii="Arial" w:hAnsi="Arial" w:cs="Arial"/>
          <w:szCs w:val="24"/>
        </w:rPr>
      </w:pPr>
    </w:p>
    <w:p w:rsidR="00C32376" w:rsidRPr="001C7D39" w:rsidRDefault="00C32376" w:rsidP="00C32376">
      <w:pPr>
        <w:numPr>
          <w:ilvl w:val="0"/>
          <w:numId w:val="25"/>
        </w:numPr>
        <w:tabs>
          <w:tab w:val="left" w:pos="720"/>
        </w:tabs>
        <w:ind w:left="720"/>
        <w:outlineLvl w:val="0"/>
        <w:rPr>
          <w:rFonts w:ascii="Arial" w:hAnsi="Arial" w:cs="Arial"/>
          <w:szCs w:val="24"/>
        </w:rPr>
      </w:pPr>
      <w:r w:rsidRPr="001C7D39">
        <w:rPr>
          <w:rFonts w:ascii="Arial" w:hAnsi="Arial" w:cs="Arial"/>
          <w:b/>
          <w:szCs w:val="24"/>
        </w:rPr>
        <w:t xml:space="preserve">Patients: </w:t>
      </w:r>
      <w:r w:rsidRPr="001C7D39">
        <w:rPr>
          <w:rFonts w:ascii="Arial" w:hAnsi="Arial" w:cs="Arial"/>
          <w:szCs w:val="24"/>
        </w:rPr>
        <w:t>If a patient is seen smoking or using tobacco products, employees sh</w:t>
      </w:r>
      <w:r>
        <w:rPr>
          <w:rFonts w:ascii="Arial" w:hAnsi="Arial" w:cs="Arial"/>
          <w:szCs w:val="24"/>
        </w:rPr>
        <w:t>ould notify the patient’s nurse</w:t>
      </w:r>
      <w:r w:rsidRPr="001C7D39">
        <w:rPr>
          <w:rFonts w:ascii="Arial" w:hAnsi="Arial" w:cs="Arial"/>
          <w:szCs w:val="24"/>
        </w:rPr>
        <w:t xml:space="preserve"> or Security, who will notify the patient’s nurse.  The patient’s nurse will:</w:t>
      </w:r>
    </w:p>
    <w:p w:rsidR="00C32376" w:rsidRPr="001C7D39" w:rsidRDefault="00C32376" w:rsidP="00C32376">
      <w:pPr>
        <w:ind w:left="360"/>
        <w:outlineLvl w:val="0"/>
        <w:rPr>
          <w:rFonts w:ascii="Arial" w:hAnsi="Arial" w:cs="Arial"/>
          <w:szCs w:val="24"/>
        </w:rPr>
      </w:pPr>
    </w:p>
    <w:p w:rsidR="00C32376" w:rsidRPr="001C7D39" w:rsidRDefault="00C32376" w:rsidP="00C32376">
      <w:pPr>
        <w:pStyle w:val="Header"/>
        <w:widowControl/>
        <w:numPr>
          <w:ilvl w:val="2"/>
          <w:numId w:val="3"/>
        </w:numPr>
        <w:tabs>
          <w:tab w:val="clear" w:pos="2250"/>
          <w:tab w:val="clear" w:pos="4320"/>
          <w:tab w:val="clear" w:pos="8640"/>
          <w:tab w:val="num" w:pos="1260"/>
        </w:tabs>
        <w:ind w:left="1260"/>
        <w:rPr>
          <w:rFonts w:ascii="Arial" w:hAnsi="Arial" w:cs="Arial"/>
          <w:szCs w:val="24"/>
        </w:rPr>
      </w:pPr>
      <w:r w:rsidRPr="001C7D39">
        <w:rPr>
          <w:rFonts w:ascii="Arial" w:hAnsi="Arial" w:cs="Arial"/>
          <w:szCs w:val="24"/>
        </w:rPr>
        <w:t xml:space="preserve">Remind the patient that </w:t>
      </w:r>
      <w:smartTag w:uri="urn:schemas-microsoft-com:office:smarttags" w:element="place">
        <w:smartTag w:uri="urn:schemas-microsoft-com:office:smarttags" w:element="PlaceName">
          <w:r w:rsidRPr="001C7D39">
            <w:rPr>
              <w:rFonts w:ascii="Arial" w:hAnsi="Arial" w:cs="Arial"/>
              <w:szCs w:val="24"/>
            </w:rPr>
            <w:t>Winchester</w:t>
          </w:r>
        </w:smartTag>
        <w:r w:rsidRPr="001C7D39">
          <w:rPr>
            <w:rFonts w:ascii="Arial" w:hAnsi="Arial" w:cs="Arial"/>
            <w:szCs w:val="24"/>
          </w:rPr>
          <w:t xml:space="preserve"> </w:t>
        </w:r>
        <w:smartTag w:uri="urn:schemas-microsoft-com:office:smarttags" w:element="PlaceType">
          <w:r w:rsidRPr="001C7D39">
            <w:rPr>
              <w:rFonts w:ascii="Arial" w:hAnsi="Arial" w:cs="Arial"/>
              <w:szCs w:val="24"/>
            </w:rPr>
            <w:t>Hospital</w:t>
          </w:r>
        </w:smartTag>
      </w:smartTag>
      <w:r w:rsidRPr="001C7D39">
        <w:rPr>
          <w:rFonts w:ascii="Arial" w:hAnsi="Arial" w:cs="Arial"/>
          <w:szCs w:val="24"/>
        </w:rPr>
        <w:t xml:space="preserve"> is tobacco-free.</w:t>
      </w:r>
    </w:p>
    <w:p w:rsidR="00C32376" w:rsidRPr="001C7D39" w:rsidRDefault="00C32376" w:rsidP="00C32376">
      <w:pPr>
        <w:pStyle w:val="Header"/>
        <w:widowControl/>
        <w:numPr>
          <w:ilvl w:val="2"/>
          <w:numId w:val="3"/>
        </w:numPr>
        <w:tabs>
          <w:tab w:val="clear" w:pos="2250"/>
          <w:tab w:val="clear" w:pos="4320"/>
          <w:tab w:val="clear" w:pos="8640"/>
          <w:tab w:val="num" w:pos="1260"/>
        </w:tabs>
        <w:ind w:left="1260"/>
        <w:rPr>
          <w:rFonts w:ascii="Arial" w:hAnsi="Arial" w:cs="Arial"/>
          <w:szCs w:val="24"/>
        </w:rPr>
      </w:pPr>
      <w:r w:rsidRPr="001C7D39">
        <w:rPr>
          <w:rFonts w:ascii="Arial" w:hAnsi="Arial" w:cs="Arial"/>
          <w:szCs w:val="24"/>
        </w:rPr>
        <w:t>Provide counseling and offer nicotine replacement options if the patient is not currently on a protocol for smoking cessation.</w:t>
      </w:r>
    </w:p>
    <w:p w:rsidR="00BD74CE" w:rsidRPr="00746008" w:rsidRDefault="00C32376" w:rsidP="00C32376">
      <w:pPr>
        <w:pStyle w:val="Header"/>
        <w:widowControl/>
        <w:numPr>
          <w:ilvl w:val="2"/>
          <w:numId w:val="3"/>
        </w:numPr>
        <w:tabs>
          <w:tab w:val="clear" w:pos="2250"/>
          <w:tab w:val="clear" w:pos="4320"/>
          <w:tab w:val="clear" w:pos="8640"/>
          <w:tab w:val="num" w:pos="1260"/>
        </w:tabs>
        <w:ind w:left="1260"/>
        <w:rPr>
          <w:rFonts w:ascii="Arial" w:hAnsi="Arial" w:cs="Arial"/>
          <w:szCs w:val="24"/>
        </w:rPr>
      </w:pPr>
      <w:r w:rsidRPr="00746008">
        <w:rPr>
          <w:rFonts w:ascii="Arial" w:hAnsi="Arial" w:cs="Arial"/>
          <w:szCs w:val="24"/>
        </w:rPr>
        <w:t xml:space="preserve">If the patient </w:t>
      </w:r>
      <w:r w:rsidR="00BD74CE" w:rsidRPr="00746008">
        <w:rPr>
          <w:rFonts w:ascii="Arial" w:hAnsi="Arial" w:cs="Arial"/>
          <w:szCs w:val="24"/>
        </w:rPr>
        <w:t xml:space="preserve">insists on smoking, </w:t>
      </w:r>
      <w:r w:rsidR="00746008">
        <w:rPr>
          <w:rFonts w:ascii="Arial" w:hAnsi="Arial" w:cs="Arial"/>
          <w:szCs w:val="24"/>
        </w:rPr>
        <w:t xml:space="preserve">contact the Nurse Manager and/or Clinical Supervisor for assistance. </w:t>
      </w:r>
    </w:p>
    <w:p w:rsidR="00C32376" w:rsidRDefault="00C32376" w:rsidP="00BD74CE">
      <w:pPr>
        <w:pStyle w:val="Header"/>
        <w:widowControl/>
        <w:numPr>
          <w:ilvl w:val="2"/>
          <w:numId w:val="3"/>
        </w:numPr>
        <w:tabs>
          <w:tab w:val="clear" w:pos="2250"/>
          <w:tab w:val="clear" w:pos="4320"/>
          <w:tab w:val="clear" w:pos="8640"/>
          <w:tab w:val="num" w:pos="1260"/>
        </w:tabs>
        <w:ind w:left="1260"/>
      </w:pPr>
      <w:r w:rsidRPr="001C7D39">
        <w:rPr>
          <w:rFonts w:ascii="Arial" w:hAnsi="Arial" w:cs="Arial"/>
          <w:szCs w:val="24"/>
        </w:rPr>
        <w:t>Immediately contact Security at ext. 2560 or by page if the patient exhibits any disruptive behavior.</w:t>
      </w:r>
      <w:r w:rsidR="00171494">
        <w:rPr>
          <w:rFonts w:ascii="Arial" w:hAnsi="Arial" w:cs="Arial"/>
          <w:szCs w:val="24"/>
        </w:rPr>
        <w:t xml:space="preserve"> </w:t>
      </w:r>
    </w:p>
    <w:p w:rsidR="00BD74CE" w:rsidRPr="001C7D39" w:rsidRDefault="00BD74CE" w:rsidP="00BD74CE">
      <w:pPr>
        <w:pStyle w:val="Header"/>
        <w:widowControl/>
        <w:tabs>
          <w:tab w:val="clear" w:pos="4320"/>
          <w:tab w:val="clear" w:pos="8640"/>
        </w:tabs>
      </w:pPr>
    </w:p>
    <w:p w:rsidR="0017269C" w:rsidRPr="001C7D39" w:rsidRDefault="0017269C" w:rsidP="00F326FB">
      <w:pPr>
        <w:numPr>
          <w:ilvl w:val="0"/>
          <w:numId w:val="25"/>
        </w:numPr>
        <w:tabs>
          <w:tab w:val="left" w:pos="720"/>
        </w:tabs>
        <w:ind w:left="720"/>
        <w:outlineLvl w:val="0"/>
        <w:rPr>
          <w:rFonts w:ascii="Arial" w:hAnsi="Arial" w:cs="Arial"/>
          <w:szCs w:val="24"/>
        </w:rPr>
      </w:pPr>
      <w:r w:rsidRPr="001C7D39">
        <w:rPr>
          <w:rFonts w:ascii="Arial" w:hAnsi="Arial" w:cs="Arial"/>
          <w:b/>
          <w:szCs w:val="24"/>
        </w:rPr>
        <w:t>Visitors</w:t>
      </w:r>
      <w:r w:rsidR="00E53EF1" w:rsidRPr="001C7D39">
        <w:rPr>
          <w:rFonts w:ascii="Arial" w:hAnsi="Arial" w:cs="Arial"/>
          <w:b/>
          <w:szCs w:val="24"/>
        </w:rPr>
        <w:t>:</w:t>
      </w:r>
      <w:r w:rsidR="00E53EF1" w:rsidRPr="001C7D39">
        <w:rPr>
          <w:rFonts w:ascii="Arial" w:hAnsi="Arial" w:cs="Arial"/>
          <w:szCs w:val="24"/>
        </w:rPr>
        <w:t xml:space="preserve"> </w:t>
      </w:r>
      <w:r w:rsidRPr="001C7D39">
        <w:rPr>
          <w:rFonts w:ascii="Arial" w:hAnsi="Arial" w:cs="Arial"/>
          <w:szCs w:val="24"/>
        </w:rPr>
        <w:t>Any employee observing a visitor smoking or using tobacco products</w:t>
      </w:r>
      <w:r w:rsidR="00784B9E" w:rsidRPr="001C7D39">
        <w:rPr>
          <w:rFonts w:ascii="Arial" w:hAnsi="Arial" w:cs="Arial"/>
          <w:szCs w:val="24"/>
        </w:rPr>
        <w:t xml:space="preserve"> in violation of this Policy is strongly encouraged to</w:t>
      </w:r>
      <w:r w:rsidR="006216FD" w:rsidRPr="001C7D39">
        <w:rPr>
          <w:rFonts w:ascii="Arial" w:hAnsi="Arial" w:cs="Arial"/>
          <w:szCs w:val="24"/>
        </w:rPr>
        <w:t xml:space="preserve"> do one of the following</w:t>
      </w:r>
      <w:r w:rsidRPr="001C7D39">
        <w:rPr>
          <w:rFonts w:ascii="Arial" w:hAnsi="Arial" w:cs="Arial"/>
          <w:szCs w:val="24"/>
        </w:rPr>
        <w:t>:</w:t>
      </w:r>
    </w:p>
    <w:p w:rsidR="00BF0790" w:rsidRPr="001C7D39" w:rsidRDefault="00BF0790" w:rsidP="00BF0790">
      <w:pPr>
        <w:tabs>
          <w:tab w:val="left" w:pos="810"/>
          <w:tab w:val="left" w:pos="900"/>
          <w:tab w:val="left" w:pos="990"/>
          <w:tab w:val="left" w:pos="1080"/>
          <w:tab w:val="left" w:pos="1170"/>
        </w:tabs>
        <w:outlineLvl w:val="0"/>
        <w:rPr>
          <w:rFonts w:ascii="Arial" w:hAnsi="Arial" w:cs="Arial"/>
          <w:szCs w:val="24"/>
        </w:rPr>
      </w:pPr>
    </w:p>
    <w:p w:rsidR="0017269C" w:rsidRPr="001C7D39" w:rsidRDefault="0017269C" w:rsidP="00B21B22">
      <w:pPr>
        <w:numPr>
          <w:ilvl w:val="0"/>
          <w:numId w:val="17"/>
        </w:numPr>
        <w:tabs>
          <w:tab w:val="clear" w:pos="2340"/>
          <w:tab w:val="num" w:pos="1260"/>
        </w:tabs>
        <w:ind w:left="1260"/>
        <w:outlineLvl w:val="0"/>
        <w:rPr>
          <w:rFonts w:ascii="Arial" w:hAnsi="Arial" w:cs="Arial"/>
          <w:szCs w:val="24"/>
        </w:rPr>
      </w:pPr>
      <w:r w:rsidRPr="001C7D39">
        <w:rPr>
          <w:rFonts w:ascii="Arial" w:hAnsi="Arial" w:cs="Arial"/>
          <w:szCs w:val="24"/>
        </w:rPr>
        <w:t>Ask the visitor to stop smoking or using tobacco; or</w:t>
      </w:r>
    </w:p>
    <w:p w:rsidR="00D96E7A" w:rsidRPr="001C7D39" w:rsidRDefault="00784B9E" w:rsidP="00B21B22">
      <w:pPr>
        <w:numPr>
          <w:ilvl w:val="0"/>
          <w:numId w:val="17"/>
        </w:numPr>
        <w:tabs>
          <w:tab w:val="clear" w:pos="2340"/>
          <w:tab w:val="num" w:pos="1260"/>
        </w:tabs>
        <w:ind w:left="1260"/>
        <w:outlineLvl w:val="0"/>
        <w:rPr>
          <w:rFonts w:ascii="Arial" w:hAnsi="Arial" w:cs="Arial"/>
          <w:szCs w:val="24"/>
        </w:rPr>
      </w:pPr>
      <w:r w:rsidRPr="001C7D39">
        <w:rPr>
          <w:rFonts w:ascii="Arial" w:hAnsi="Arial" w:cs="Arial"/>
          <w:szCs w:val="24"/>
        </w:rPr>
        <w:t>If at the Hospital</w:t>
      </w:r>
      <w:r w:rsidR="006216FD" w:rsidRPr="001C7D39">
        <w:rPr>
          <w:rFonts w:ascii="Arial" w:hAnsi="Arial" w:cs="Arial"/>
          <w:szCs w:val="24"/>
        </w:rPr>
        <w:t>,</w:t>
      </w:r>
      <w:r w:rsidRPr="001C7D39">
        <w:rPr>
          <w:rFonts w:ascii="Arial" w:hAnsi="Arial" w:cs="Arial"/>
          <w:szCs w:val="24"/>
        </w:rPr>
        <w:t xml:space="preserve"> c</w:t>
      </w:r>
      <w:r w:rsidR="0017269C" w:rsidRPr="001C7D39">
        <w:rPr>
          <w:rFonts w:ascii="Arial" w:hAnsi="Arial" w:cs="Arial"/>
          <w:szCs w:val="24"/>
        </w:rPr>
        <w:t xml:space="preserve">ontact </w:t>
      </w:r>
      <w:r w:rsidR="00E53EF1" w:rsidRPr="001C7D39">
        <w:rPr>
          <w:rFonts w:ascii="Arial" w:hAnsi="Arial" w:cs="Arial"/>
          <w:szCs w:val="24"/>
        </w:rPr>
        <w:t>a Security Officer</w:t>
      </w:r>
      <w:r w:rsidR="00806E3B" w:rsidRPr="001C7D39">
        <w:rPr>
          <w:rFonts w:ascii="Arial" w:hAnsi="Arial" w:cs="Arial"/>
          <w:szCs w:val="24"/>
        </w:rPr>
        <w:t xml:space="preserve"> immediately at ext. 2560</w:t>
      </w:r>
      <w:r w:rsidR="0017269C" w:rsidRPr="001C7D39">
        <w:rPr>
          <w:rFonts w:ascii="Arial" w:hAnsi="Arial" w:cs="Arial"/>
          <w:szCs w:val="24"/>
        </w:rPr>
        <w:t>, who will approach the individual and request that the individual stop smoking or using tobacco products</w:t>
      </w:r>
      <w:r w:rsidR="004362D9" w:rsidRPr="001C7D39">
        <w:rPr>
          <w:rFonts w:ascii="Arial" w:hAnsi="Arial" w:cs="Arial"/>
          <w:szCs w:val="24"/>
        </w:rPr>
        <w:t>.</w:t>
      </w:r>
      <w:r w:rsidR="0017269C" w:rsidRPr="001C7D39">
        <w:rPr>
          <w:rFonts w:ascii="Arial" w:hAnsi="Arial" w:cs="Arial"/>
          <w:szCs w:val="24"/>
        </w:rPr>
        <w:t xml:space="preserve"> </w:t>
      </w:r>
      <w:r w:rsidR="00D96E7A" w:rsidRPr="001C7D39">
        <w:rPr>
          <w:rFonts w:ascii="Arial" w:hAnsi="Arial" w:cs="Arial"/>
          <w:szCs w:val="24"/>
        </w:rPr>
        <w:t xml:space="preserve">If the individual proceeds to smoke on adjacent property, the Security Officer shall request that they refrain from doing so as </w:t>
      </w:r>
      <w:r w:rsidR="00D96E7A" w:rsidRPr="001C7D39">
        <w:rPr>
          <w:rFonts w:ascii="Arial" w:hAnsi="Arial" w:cs="Arial"/>
          <w:szCs w:val="24"/>
        </w:rPr>
        <w:lastRenderedPageBreak/>
        <w:t>a courtesy to the Hospital’s neighbors.</w:t>
      </w:r>
    </w:p>
    <w:p w:rsidR="00784B9E" w:rsidRPr="001C7D39" w:rsidRDefault="00784B9E" w:rsidP="00B21B22">
      <w:pPr>
        <w:numPr>
          <w:ilvl w:val="0"/>
          <w:numId w:val="17"/>
        </w:numPr>
        <w:tabs>
          <w:tab w:val="clear" w:pos="2340"/>
          <w:tab w:val="num" w:pos="1260"/>
        </w:tabs>
        <w:ind w:left="1260"/>
        <w:outlineLvl w:val="0"/>
        <w:rPr>
          <w:rFonts w:ascii="Arial" w:hAnsi="Arial" w:cs="Arial"/>
          <w:szCs w:val="24"/>
        </w:rPr>
      </w:pPr>
      <w:r w:rsidRPr="001C7D39">
        <w:rPr>
          <w:rFonts w:ascii="Arial" w:hAnsi="Arial" w:cs="Arial"/>
          <w:szCs w:val="24"/>
        </w:rPr>
        <w:t xml:space="preserve">If at an off-site location, contact their supervisor who will approach the individual and request that the individual stop smoking or using tobacco products.  </w:t>
      </w:r>
    </w:p>
    <w:p w:rsidR="006216FD" w:rsidRPr="001C7D39" w:rsidRDefault="006216FD" w:rsidP="006216FD">
      <w:pPr>
        <w:tabs>
          <w:tab w:val="left" w:pos="810"/>
          <w:tab w:val="left" w:pos="900"/>
          <w:tab w:val="left" w:pos="990"/>
          <w:tab w:val="left" w:pos="1080"/>
          <w:tab w:val="left" w:pos="1170"/>
        </w:tabs>
        <w:ind w:left="2160"/>
        <w:outlineLvl w:val="0"/>
        <w:rPr>
          <w:rFonts w:ascii="Arial" w:hAnsi="Arial" w:cs="Arial"/>
          <w:szCs w:val="24"/>
        </w:rPr>
      </w:pPr>
    </w:p>
    <w:p w:rsidR="00784B9E" w:rsidRPr="001C7D39" w:rsidRDefault="00C32376" w:rsidP="00C32376">
      <w:pPr>
        <w:ind w:left="720"/>
        <w:outlineLvl w:val="0"/>
        <w:rPr>
          <w:rFonts w:ascii="Arial" w:hAnsi="Arial" w:cs="Arial"/>
          <w:szCs w:val="24"/>
        </w:rPr>
      </w:pPr>
      <w:r>
        <w:rPr>
          <w:rFonts w:ascii="Arial" w:hAnsi="Arial" w:cs="Arial"/>
          <w:szCs w:val="24"/>
        </w:rPr>
        <w:t>Security Staff</w:t>
      </w:r>
      <w:r w:rsidR="009470A5">
        <w:rPr>
          <w:rFonts w:ascii="Arial" w:hAnsi="Arial" w:cs="Arial"/>
          <w:szCs w:val="24"/>
        </w:rPr>
        <w:t xml:space="preserve">, </w:t>
      </w:r>
      <w:r w:rsidR="000C3C01">
        <w:rPr>
          <w:rFonts w:ascii="Arial" w:hAnsi="Arial" w:cs="Arial"/>
          <w:szCs w:val="24"/>
        </w:rPr>
        <w:t xml:space="preserve">Senior Management, </w:t>
      </w:r>
      <w:r>
        <w:rPr>
          <w:rFonts w:ascii="Arial" w:hAnsi="Arial" w:cs="Arial"/>
          <w:szCs w:val="24"/>
        </w:rPr>
        <w:t xml:space="preserve">Directors, </w:t>
      </w:r>
      <w:r w:rsidR="009470A5">
        <w:rPr>
          <w:rFonts w:ascii="Arial" w:hAnsi="Arial" w:cs="Arial"/>
          <w:szCs w:val="24"/>
        </w:rPr>
        <w:t>Managers</w:t>
      </w:r>
      <w:r w:rsidR="009470A5" w:rsidRPr="001C7D39">
        <w:rPr>
          <w:rFonts w:ascii="Arial" w:hAnsi="Arial" w:cs="Arial"/>
          <w:szCs w:val="24"/>
        </w:rPr>
        <w:t xml:space="preserve"> </w:t>
      </w:r>
      <w:r w:rsidR="00784B9E" w:rsidRPr="001C7D39">
        <w:rPr>
          <w:rFonts w:ascii="Arial" w:hAnsi="Arial" w:cs="Arial"/>
          <w:szCs w:val="24"/>
        </w:rPr>
        <w:t xml:space="preserve">and </w:t>
      </w:r>
      <w:r w:rsidR="009470A5">
        <w:rPr>
          <w:rFonts w:ascii="Arial" w:hAnsi="Arial" w:cs="Arial"/>
          <w:szCs w:val="24"/>
        </w:rPr>
        <w:t>S</w:t>
      </w:r>
      <w:r w:rsidR="00784B9E" w:rsidRPr="001C7D39">
        <w:rPr>
          <w:rFonts w:ascii="Arial" w:hAnsi="Arial" w:cs="Arial"/>
          <w:szCs w:val="24"/>
        </w:rPr>
        <w:t xml:space="preserve">upervisors </w:t>
      </w:r>
      <w:r w:rsidR="009470A5">
        <w:rPr>
          <w:rFonts w:ascii="Arial" w:hAnsi="Arial" w:cs="Arial"/>
          <w:szCs w:val="24"/>
        </w:rPr>
        <w:t>shall</w:t>
      </w:r>
      <w:r>
        <w:rPr>
          <w:rFonts w:ascii="Arial" w:hAnsi="Arial" w:cs="Arial"/>
          <w:szCs w:val="24"/>
        </w:rPr>
        <w:t xml:space="preserve"> </w:t>
      </w:r>
      <w:r w:rsidR="00784B9E" w:rsidRPr="001C7D39">
        <w:rPr>
          <w:rFonts w:ascii="Arial" w:hAnsi="Arial" w:cs="Arial"/>
          <w:szCs w:val="24"/>
        </w:rPr>
        <w:t>assist in enforcing this policy by approaching visitors who are smoking</w:t>
      </w:r>
      <w:r w:rsidR="009470A5">
        <w:rPr>
          <w:rFonts w:ascii="Arial" w:hAnsi="Arial" w:cs="Arial"/>
          <w:szCs w:val="24"/>
        </w:rPr>
        <w:t xml:space="preserve"> and asking them to refrain from smoking or using tobacco products. If the individual refuses, they should be asked to leave the premises and to refrain from smoking on adjacent property as a courtesy to our neighbors</w:t>
      </w:r>
      <w:r>
        <w:rPr>
          <w:rFonts w:ascii="Arial" w:hAnsi="Arial" w:cs="Arial"/>
          <w:szCs w:val="24"/>
        </w:rPr>
        <w:t xml:space="preserve">. </w:t>
      </w:r>
    </w:p>
    <w:p w:rsidR="005A78BF" w:rsidRPr="001C7D39" w:rsidRDefault="005A78BF" w:rsidP="00B21B22">
      <w:pPr>
        <w:pStyle w:val="Header"/>
        <w:widowControl/>
        <w:tabs>
          <w:tab w:val="clear" w:pos="4320"/>
          <w:tab w:val="clear" w:pos="8640"/>
        </w:tabs>
        <w:ind w:left="360"/>
        <w:rPr>
          <w:rFonts w:ascii="Arial" w:hAnsi="Arial" w:cs="Arial"/>
          <w:szCs w:val="24"/>
        </w:rPr>
      </w:pPr>
    </w:p>
    <w:p w:rsidR="00BF3A67" w:rsidRDefault="000C3C01" w:rsidP="000C3C01">
      <w:pPr>
        <w:pStyle w:val="Header"/>
        <w:widowControl/>
        <w:tabs>
          <w:tab w:val="clear" w:pos="4320"/>
          <w:tab w:val="clear" w:pos="8640"/>
          <w:tab w:val="left" w:pos="360"/>
        </w:tabs>
        <w:spacing w:after="60"/>
        <w:ind w:left="360" w:hanging="360"/>
      </w:pPr>
      <w:r>
        <w:rPr>
          <w:rFonts w:ascii="Arial" w:hAnsi="Arial" w:cs="Arial"/>
          <w:b/>
          <w:szCs w:val="24"/>
        </w:rPr>
        <w:t xml:space="preserve">4. </w:t>
      </w:r>
      <w:r>
        <w:rPr>
          <w:rFonts w:ascii="Arial" w:hAnsi="Arial" w:cs="Arial"/>
          <w:b/>
          <w:szCs w:val="24"/>
        </w:rPr>
        <w:tab/>
      </w:r>
      <w:r w:rsidR="005A78BF" w:rsidRPr="001C7D39">
        <w:rPr>
          <w:rFonts w:ascii="Arial" w:hAnsi="Arial" w:cs="Arial"/>
          <w:b/>
          <w:szCs w:val="24"/>
        </w:rPr>
        <w:t>Smelling of Smoke</w:t>
      </w:r>
      <w:r w:rsidR="00F326FB" w:rsidRPr="001C7D39">
        <w:rPr>
          <w:rFonts w:ascii="Arial" w:hAnsi="Arial" w:cs="Arial"/>
          <w:b/>
          <w:szCs w:val="24"/>
        </w:rPr>
        <w:t xml:space="preserve">: </w:t>
      </w:r>
      <w:r w:rsidR="00F326FB" w:rsidRPr="009470A5">
        <w:rPr>
          <w:rFonts w:ascii="Arial" w:hAnsi="Arial" w:cs="Arial"/>
          <w:szCs w:val="24"/>
        </w:rPr>
        <w:t>I</w:t>
      </w:r>
      <w:r w:rsidR="005A78BF" w:rsidRPr="001C7D39">
        <w:rPr>
          <w:rFonts w:ascii="Arial" w:hAnsi="Arial" w:cs="Arial"/>
          <w:szCs w:val="24"/>
        </w:rPr>
        <w:t xml:space="preserve">f a </w:t>
      </w:r>
      <w:r w:rsidR="009470A5">
        <w:rPr>
          <w:rFonts w:ascii="Arial" w:hAnsi="Arial" w:cs="Arial"/>
          <w:szCs w:val="24"/>
        </w:rPr>
        <w:t>S</w:t>
      </w:r>
      <w:r w:rsidR="009470A5" w:rsidRPr="001C7D39">
        <w:rPr>
          <w:rFonts w:ascii="Arial" w:hAnsi="Arial" w:cs="Arial"/>
          <w:szCs w:val="24"/>
        </w:rPr>
        <w:t xml:space="preserve">upervisor </w:t>
      </w:r>
      <w:r w:rsidR="005A78BF" w:rsidRPr="001C7D39">
        <w:rPr>
          <w:rFonts w:ascii="Arial" w:hAnsi="Arial" w:cs="Arial"/>
          <w:szCs w:val="24"/>
        </w:rPr>
        <w:t>receives a report or notices that an employee, physician</w:t>
      </w:r>
      <w:r w:rsidR="009470A5">
        <w:rPr>
          <w:rFonts w:ascii="Arial" w:hAnsi="Arial" w:cs="Arial"/>
          <w:szCs w:val="24"/>
        </w:rPr>
        <w:t xml:space="preserve"> or allied health</w:t>
      </w:r>
      <w:r w:rsidR="00746008">
        <w:rPr>
          <w:rFonts w:ascii="Arial" w:hAnsi="Arial" w:cs="Arial"/>
          <w:szCs w:val="24"/>
        </w:rPr>
        <w:t xml:space="preserve"> </w:t>
      </w:r>
      <w:r w:rsidR="009470A5">
        <w:rPr>
          <w:rFonts w:ascii="Arial" w:hAnsi="Arial" w:cs="Arial"/>
          <w:szCs w:val="24"/>
        </w:rPr>
        <w:t>care professional</w:t>
      </w:r>
      <w:r w:rsidR="005A78BF" w:rsidRPr="001C7D39">
        <w:rPr>
          <w:rFonts w:ascii="Arial" w:hAnsi="Arial" w:cs="Arial"/>
          <w:szCs w:val="24"/>
        </w:rPr>
        <w:t>, volunteer, student, or vendor smells of smoke</w:t>
      </w:r>
      <w:r w:rsidR="00F326FB" w:rsidRPr="001C7D39">
        <w:rPr>
          <w:rFonts w:ascii="Arial" w:hAnsi="Arial" w:cs="Arial"/>
          <w:szCs w:val="24"/>
        </w:rPr>
        <w:t>,</w:t>
      </w:r>
      <w:r w:rsidR="005A78BF" w:rsidRPr="001C7D39">
        <w:rPr>
          <w:rFonts w:ascii="Arial" w:hAnsi="Arial" w:cs="Arial"/>
          <w:szCs w:val="24"/>
        </w:rPr>
        <w:t xml:space="preserve"> he/she should take the appropriate action. If an employee, the employee may ne</w:t>
      </w:r>
      <w:r w:rsidR="006216FD" w:rsidRPr="001C7D39">
        <w:rPr>
          <w:rFonts w:ascii="Arial" w:hAnsi="Arial" w:cs="Arial"/>
          <w:szCs w:val="24"/>
        </w:rPr>
        <w:t>ed to go home to change clothes;</w:t>
      </w:r>
      <w:r w:rsidR="005A78BF" w:rsidRPr="001C7D39">
        <w:rPr>
          <w:rFonts w:ascii="Arial" w:hAnsi="Arial" w:cs="Arial"/>
          <w:szCs w:val="24"/>
        </w:rPr>
        <w:t xml:space="preserve"> if a ph</w:t>
      </w:r>
      <w:r w:rsidR="006216FD" w:rsidRPr="001C7D39">
        <w:rPr>
          <w:rFonts w:ascii="Arial" w:hAnsi="Arial" w:cs="Arial"/>
          <w:szCs w:val="24"/>
        </w:rPr>
        <w:t>ysician</w:t>
      </w:r>
      <w:r w:rsidR="009470A5">
        <w:rPr>
          <w:rFonts w:ascii="Arial" w:hAnsi="Arial" w:cs="Arial"/>
          <w:szCs w:val="24"/>
        </w:rPr>
        <w:t xml:space="preserve"> or allied health</w:t>
      </w:r>
      <w:r w:rsidR="00320BFC">
        <w:rPr>
          <w:rFonts w:ascii="Arial" w:hAnsi="Arial" w:cs="Arial"/>
          <w:szCs w:val="24"/>
        </w:rPr>
        <w:t xml:space="preserve"> </w:t>
      </w:r>
      <w:r w:rsidR="009470A5">
        <w:rPr>
          <w:rFonts w:ascii="Arial" w:hAnsi="Arial" w:cs="Arial"/>
          <w:szCs w:val="24"/>
        </w:rPr>
        <w:t>care professional</w:t>
      </w:r>
      <w:r w:rsidR="006216FD" w:rsidRPr="001C7D39">
        <w:rPr>
          <w:rFonts w:ascii="Arial" w:hAnsi="Arial" w:cs="Arial"/>
          <w:szCs w:val="24"/>
        </w:rPr>
        <w:t>, talk to the physician</w:t>
      </w:r>
      <w:r w:rsidR="001537A9">
        <w:rPr>
          <w:rFonts w:ascii="Arial" w:hAnsi="Arial" w:cs="Arial"/>
          <w:szCs w:val="24"/>
        </w:rPr>
        <w:t xml:space="preserve"> or the Vice President for Medical Affairs </w:t>
      </w:r>
      <w:r w:rsidR="009470A5">
        <w:rPr>
          <w:rFonts w:ascii="Arial" w:hAnsi="Arial" w:cs="Arial"/>
          <w:szCs w:val="24"/>
        </w:rPr>
        <w:t>or his designee</w:t>
      </w:r>
      <w:r w:rsidR="006216FD" w:rsidRPr="001C7D39">
        <w:rPr>
          <w:rFonts w:ascii="Arial" w:hAnsi="Arial" w:cs="Arial"/>
          <w:szCs w:val="24"/>
        </w:rPr>
        <w:t xml:space="preserve">; </w:t>
      </w:r>
      <w:r w:rsidR="005A78BF" w:rsidRPr="001C7D39">
        <w:rPr>
          <w:rFonts w:ascii="Arial" w:hAnsi="Arial" w:cs="Arial"/>
          <w:szCs w:val="24"/>
        </w:rPr>
        <w:t>if a volunteer, call the Volunteer Office, i</w:t>
      </w:r>
      <w:r w:rsidR="006216FD" w:rsidRPr="001C7D39">
        <w:rPr>
          <w:rFonts w:ascii="Arial" w:hAnsi="Arial" w:cs="Arial"/>
          <w:szCs w:val="24"/>
        </w:rPr>
        <w:t>f a student, call the preceptor;</w:t>
      </w:r>
      <w:r w:rsidR="005A78BF" w:rsidRPr="001C7D39">
        <w:rPr>
          <w:rFonts w:ascii="Arial" w:hAnsi="Arial" w:cs="Arial"/>
          <w:szCs w:val="24"/>
        </w:rPr>
        <w:t xml:space="preserve"> if a vendor</w:t>
      </w:r>
      <w:r w:rsidR="00F326FB" w:rsidRPr="001C7D39">
        <w:rPr>
          <w:rFonts w:ascii="Arial" w:hAnsi="Arial" w:cs="Arial"/>
          <w:szCs w:val="24"/>
        </w:rPr>
        <w:t>,</w:t>
      </w:r>
      <w:r w:rsidR="005A78BF" w:rsidRPr="001C7D39">
        <w:rPr>
          <w:rFonts w:ascii="Arial" w:hAnsi="Arial" w:cs="Arial"/>
          <w:szCs w:val="24"/>
        </w:rPr>
        <w:t xml:space="preserve"> call the </w:t>
      </w:r>
      <w:r w:rsidR="00BD74CE">
        <w:rPr>
          <w:rFonts w:ascii="Arial" w:hAnsi="Arial" w:cs="Arial"/>
          <w:szCs w:val="24"/>
        </w:rPr>
        <w:t xml:space="preserve">Materials Management </w:t>
      </w:r>
      <w:r w:rsidR="005A78BF" w:rsidRPr="001C7D39">
        <w:rPr>
          <w:rFonts w:ascii="Arial" w:hAnsi="Arial" w:cs="Arial"/>
          <w:szCs w:val="24"/>
        </w:rPr>
        <w:t>Office</w:t>
      </w:r>
      <w:r w:rsidR="00554AD4">
        <w:rPr>
          <w:rFonts w:ascii="Arial" w:hAnsi="Arial" w:cs="Arial"/>
          <w:szCs w:val="24"/>
        </w:rPr>
        <w:t>.</w:t>
      </w:r>
    </w:p>
    <w:p w:rsidR="007D0982" w:rsidRPr="001C7D39" w:rsidRDefault="007D0982" w:rsidP="00B16460">
      <w:pPr>
        <w:outlineLvl w:val="0"/>
        <w:rPr>
          <w:rFonts w:ascii="Arial" w:hAnsi="Arial" w:cs="Arial"/>
          <w:b/>
          <w:szCs w:val="24"/>
        </w:rPr>
      </w:pPr>
    </w:p>
    <w:p w:rsidR="00DA1BEB" w:rsidRPr="00A337FB" w:rsidRDefault="00DA1BEB" w:rsidP="00B16460">
      <w:pPr>
        <w:outlineLvl w:val="0"/>
        <w:rPr>
          <w:rFonts w:ascii="Arial" w:hAnsi="Arial" w:cs="Arial"/>
          <w:b/>
          <w:szCs w:val="24"/>
        </w:rPr>
      </w:pPr>
      <w:r w:rsidRPr="001C7D39">
        <w:rPr>
          <w:rFonts w:ascii="Arial" w:hAnsi="Arial" w:cs="Arial"/>
          <w:b/>
          <w:szCs w:val="24"/>
        </w:rPr>
        <w:t>FORMS:</w:t>
      </w:r>
      <w:r w:rsidR="00F326FB" w:rsidRPr="001C7D39">
        <w:rPr>
          <w:rFonts w:ascii="Arial" w:hAnsi="Arial" w:cs="Arial"/>
          <w:b/>
          <w:szCs w:val="24"/>
        </w:rPr>
        <w:t xml:space="preserve"> </w:t>
      </w:r>
      <w:r w:rsidR="00382A68">
        <w:rPr>
          <w:rFonts w:ascii="Arial" w:hAnsi="Arial" w:cs="Arial"/>
          <w:b/>
          <w:szCs w:val="24"/>
        </w:rPr>
        <w:br/>
      </w:r>
      <w:r w:rsidR="00CF53FD" w:rsidRPr="001C7D39">
        <w:rPr>
          <w:rFonts w:ascii="Arial" w:hAnsi="Arial" w:cs="Arial"/>
          <w:i/>
          <w:szCs w:val="24"/>
        </w:rPr>
        <w:t>Acknowledgement of Tobacco-Free Environment</w:t>
      </w:r>
      <w:r w:rsidR="00CF53FD" w:rsidRPr="001C7D39">
        <w:rPr>
          <w:rFonts w:ascii="Arial" w:hAnsi="Arial" w:cs="Arial"/>
          <w:szCs w:val="24"/>
        </w:rPr>
        <w:t xml:space="preserve"> </w:t>
      </w:r>
    </w:p>
    <w:p w:rsidR="00382A68" w:rsidRPr="00AA7029" w:rsidRDefault="00382A68" w:rsidP="00382A68">
      <w:pPr>
        <w:outlineLvl w:val="0"/>
        <w:rPr>
          <w:rFonts w:ascii="Arial" w:hAnsi="Arial" w:cs="Arial"/>
          <w:b/>
          <w:i/>
          <w:szCs w:val="24"/>
        </w:rPr>
      </w:pPr>
      <w:r w:rsidRPr="00AA7029">
        <w:rPr>
          <w:rFonts w:ascii="Arial" w:hAnsi="Arial" w:cs="Arial"/>
          <w:i/>
          <w:szCs w:val="24"/>
        </w:rPr>
        <w:t xml:space="preserve">Nicotine Replacement Protocol </w:t>
      </w:r>
    </w:p>
    <w:p w:rsidR="00382A68" w:rsidRPr="001C7D39" w:rsidRDefault="00382A68" w:rsidP="00B41985">
      <w:pPr>
        <w:rPr>
          <w:rFonts w:ascii="Arial" w:hAnsi="Arial" w:cs="Arial"/>
          <w:b/>
          <w:szCs w:val="24"/>
        </w:rPr>
      </w:pPr>
    </w:p>
    <w:p w:rsidR="00CF40C1" w:rsidRPr="001C7D39" w:rsidRDefault="00CF40C1" w:rsidP="00B16460">
      <w:pPr>
        <w:outlineLvl w:val="0"/>
        <w:rPr>
          <w:rFonts w:ascii="Arial" w:hAnsi="Arial" w:cs="Arial"/>
          <w:b/>
          <w:szCs w:val="24"/>
        </w:rPr>
      </w:pPr>
      <w:r w:rsidRPr="001C7D39">
        <w:rPr>
          <w:rFonts w:ascii="Arial" w:hAnsi="Arial" w:cs="Arial"/>
          <w:b/>
          <w:szCs w:val="24"/>
        </w:rPr>
        <w:t>ATTACHMENTS</w:t>
      </w:r>
      <w:r w:rsidR="00700049" w:rsidRPr="001C7D39">
        <w:rPr>
          <w:rFonts w:ascii="Arial" w:hAnsi="Arial" w:cs="Arial"/>
          <w:b/>
          <w:szCs w:val="24"/>
        </w:rPr>
        <w:t>:</w:t>
      </w:r>
      <w:r w:rsidR="00384FC6" w:rsidRPr="001C7D39">
        <w:rPr>
          <w:rFonts w:ascii="Arial" w:hAnsi="Arial" w:cs="Arial"/>
          <w:b/>
          <w:szCs w:val="24"/>
        </w:rPr>
        <w:t xml:space="preserve"> </w:t>
      </w:r>
      <w:r w:rsidR="00B16460" w:rsidRPr="001C7D39">
        <w:rPr>
          <w:rFonts w:ascii="Arial" w:hAnsi="Arial" w:cs="Arial"/>
          <w:szCs w:val="24"/>
        </w:rPr>
        <w:t>No</w:t>
      </w:r>
      <w:r w:rsidR="00111234" w:rsidRPr="001C7D39">
        <w:rPr>
          <w:rFonts w:ascii="Arial" w:hAnsi="Arial" w:cs="Arial"/>
          <w:szCs w:val="24"/>
        </w:rPr>
        <w:t>ne</w:t>
      </w:r>
      <w:r w:rsidR="00B16460" w:rsidRPr="001C7D39">
        <w:rPr>
          <w:rFonts w:ascii="Arial" w:hAnsi="Arial" w:cs="Arial"/>
          <w:szCs w:val="24"/>
        </w:rPr>
        <w:t>.</w:t>
      </w:r>
    </w:p>
    <w:p w:rsidR="00475FBE" w:rsidRPr="001C7D39" w:rsidRDefault="00475FBE" w:rsidP="00B41985">
      <w:pPr>
        <w:outlineLvl w:val="0"/>
        <w:rPr>
          <w:rFonts w:ascii="Arial" w:hAnsi="Arial" w:cs="Arial"/>
          <w:b/>
          <w:szCs w:val="24"/>
        </w:rPr>
      </w:pPr>
    </w:p>
    <w:p w:rsidR="00CF40C1" w:rsidRPr="001C7D39" w:rsidRDefault="00475FBE" w:rsidP="00B16460">
      <w:pPr>
        <w:outlineLvl w:val="0"/>
        <w:rPr>
          <w:rFonts w:ascii="Arial" w:hAnsi="Arial" w:cs="Arial"/>
          <w:b/>
          <w:szCs w:val="24"/>
        </w:rPr>
      </w:pPr>
      <w:r w:rsidRPr="001C7D39">
        <w:rPr>
          <w:rFonts w:ascii="Arial" w:hAnsi="Arial" w:cs="Arial"/>
          <w:b/>
          <w:szCs w:val="24"/>
        </w:rPr>
        <w:t xml:space="preserve">CHECKLIST/JOB AIDS: </w:t>
      </w:r>
      <w:r w:rsidR="007629AF" w:rsidRPr="001C7D39">
        <w:rPr>
          <w:rFonts w:ascii="Arial" w:hAnsi="Arial" w:cs="Arial"/>
          <w:i/>
          <w:szCs w:val="24"/>
        </w:rPr>
        <w:t xml:space="preserve">Breathe Free At </w:t>
      </w:r>
      <w:smartTag w:uri="urn:schemas-microsoft-com:office:smarttags" w:element="place">
        <w:smartTag w:uri="urn:schemas-microsoft-com:office:smarttags" w:element="PlaceName">
          <w:r w:rsidR="007629AF" w:rsidRPr="001C7D39">
            <w:rPr>
              <w:rFonts w:ascii="Arial" w:hAnsi="Arial" w:cs="Arial"/>
              <w:i/>
              <w:szCs w:val="24"/>
            </w:rPr>
            <w:t>Winchester</w:t>
          </w:r>
        </w:smartTag>
        <w:r w:rsidR="007629AF" w:rsidRPr="001C7D39">
          <w:rPr>
            <w:rFonts w:ascii="Arial" w:hAnsi="Arial" w:cs="Arial"/>
            <w:i/>
            <w:szCs w:val="24"/>
          </w:rPr>
          <w:t xml:space="preserve"> </w:t>
        </w:r>
        <w:smartTag w:uri="urn:schemas-microsoft-com:office:smarttags" w:element="PlaceType">
          <w:r w:rsidR="007629AF" w:rsidRPr="001C7D39">
            <w:rPr>
              <w:rFonts w:ascii="Arial" w:hAnsi="Arial" w:cs="Arial"/>
              <w:i/>
              <w:szCs w:val="24"/>
            </w:rPr>
            <w:t>Hospital</w:t>
          </w:r>
        </w:smartTag>
      </w:smartTag>
      <w:r w:rsidR="007629AF" w:rsidRPr="001C7D39">
        <w:rPr>
          <w:rFonts w:ascii="Arial" w:hAnsi="Arial" w:cs="Arial"/>
          <w:i/>
          <w:szCs w:val="24"/>
        </w:rPr>
        <w:t>: A Guide for Employees</w:t>
      </w:r>
      <w:r w:rsidR="007629AF" w:rsidRPr="001C7D39">
        <w:rPr>
          <w:rFonts w:ascii="Arial" w:hAnsi="Arial" w:cs="Arial"/>
          <w:szCs w:val="24"/>
        </w:rPr>
        <w:t xml:space="preserve"> </w:t>
      </w:r>
    </w:p>
    <w:p w:rsidR="00475FBE" w:rsidRPr="001C7D39" w:rsidRDefault="00475FBE" w:rsidP="00B41985">
      <w:pPr>
        <w:outlineLvl w:val="0"/>
        <w:rPr>
          <w:rFonts w:ascii="Arial" w:hAnsi="Arial" w:cs="Arial"/>
          <w:b/>
          <w:szCs w:val="24"/>
        </w:rPr>
      </w:pPr>
    </w:p>
    <w:p w:rsidR="00DA1BEB" w:rsidRPr="001C7D39" w:rsidRDefault="00DA1BEB" w:rsidP="00B16460">
      <w:pPr>
        <w:outlineLvl w:val="0"/>
        <w:rPr>
          <w:rFonts w:ascii="Arial" w:hAnsi="Arial" w:cs="Arial"/>
          <w:b/>
          <w:szCs w:val="24"/>
        </w:rPr>
      </w:pPr>
      <w:r w:rsidRPr="001C7D39">
        <w:rPr>
          <w:rFonts w:ascii="Arial" w:hAnsi="Arial" w:cs="Arial"/>
          <w:b/>
          <w:szCs w:val="24"/>
        </w:rPr>
        <w:t>REFERENCES:</w:t>
      </w:r>
      <w:r w:rsidR="00475FBE" w:rsidRPr="001C7D39">
        <w:rPr>
          <w:rFonts w:ascii="Arial" w:hAnsi="Arial" w:cs="Arial"/>
          <w:b/>
          <w:szCs w:val="24"/>
        </w:rPr>
        <w:t xml:space="preserve"> </w:t>
      </w:r>
      <w:r w:rsidR="00BD74CE">
        <w:rPr>
          <w:rFonts w:ascii="Arial" w:hAnsi="Arial" w:cs="Arial"/>
          <w:szCs w:val="24"/>
        </w:rPr>
        <w:t xml:space="preserve">Personal Appearance Personnel Policy </w:t>
      </w:r>
      <w:r w:rsidR="00475FBE" w:rsidRPr="001C7D39">
        <w:rPr>
          <w:rFonts w:ascii="Arial" w:hAnsi="Arial" w:cs="Arial"/>
          <w:b/>
          <w:szCs w:val="24"/>
        </w:rPr>
        <w:t xml:space="preserve"> </w:t>
      </w:r>
    </w:p>
    <w:p w:rsidR="004332F9" w:rsidRPr="001C7D39" w:rsidRDefault="004332F9" w:rsidP="00B41985">
      <w:pPr>
        <w:outlineLvl w:val="0"/>
        <w:rPr>
          <w:rFonts w:ascii="Arial" w:hAnsi="Arial" w:cs="Arial"/>
          <w:b/>
          <w:szCs w:val="24"/>
        </w:rPr>
      </w:pPr>
    </w:p>
    <w:p w:rsidR="005E3619" w:rsidRPr="001C7D39" w:rsidRDefault="00DA1BEB" w:rsidP="00A337FB">
      <w:pPr>
        <w:outlineLvl w:val="0"/>
        <w:rPr>
          <w:rFonts w:ascii="Arial" w:hAnsi="Arial" w:cs="Arial"/>
          <w:szCs w:val="24"/>
        </w:rPr>
      </w:pPr>
      <w:r w:rsidRPr="001C7D39">
        <w:rPr>
          <w:rFonts w:ascii="Arial" w:hAnsi="Arial" w:cs="Arial"/>
          <w:b/>
          <w:szCs w:val="24"/>
        </w:rPr>
        <w:t>CHRONOLOGICAL HISTORY</w:t>
      </w:r>
      <w:r w:rsidR="00B16460" w:rsidRPr="001C7D39">
        <w:rPr>
          <w:rFonts w:ascii="Arial" w:hAnsi="Arial" w:cs="Arial"/>
          <w:b/>
          <w:szCs w:val="24"/>
        </w:rPr>
        <w:t xml:space="preserve">: </w:t>
      </w:r>
      <w:r w:rsidR="00F326FB" w:rsidRPr="001C7D39">
        <w:rPr>
          <w:rFonts w:ascii="Arial" w:hAnsi="Arial" w:cs="Arial"/>
          <w:b/>
          <w:szCs w:val="24"/>
        </w:rPr>
        <w:t xml:space="preserve"> </w:t>
      </w:r>
      <w:r w:rsidR="00F326FB" w:rsidRPr="001C7D39">
        <w:rPr>
          <w:rFonts w:ascii="Arial" w:hAnsi="Arial" w:cs="Arial"/>
          <w:szCs w:val="24"/>
        </w:rPr>
        <w:t>Adopted November</w:t>
      </w:r>
      <w:r w:rsidR="00CF53FD" w:rsidRPr="001C7D39">
        <w:rPr>
          <w:rFonts w:ascii="Arial" w:hAnsi="Arial" w:cs="Arial"/>
          <w:szCs w:val="24"/>
        </w:rPr>
        <w:t xml:space="preserve"> </w:t>
      </w:r>
      <w:r w:rsidR="001537A9">
        <w:rPr>
          <w:rFonts w:ascii="Arial" w:hAnsi="Arial" w:cs="Arial"/>
          <w:szCs w:val="24"/>
        </w:rPr>
        <w:t xml:space="preserve">17, </w:t>
      </w:r>
      <w:r w:rsidR="00CF53FD" w:rsidRPr="001C7D39">
        <w:rPr>
          <w:rFonts w:ascii="Arial" w:hAnsi="Arial" w:cs="Arial"/>
          <w:szCs w:val="24"/>
        </w:rPr>
        <w:t>2011</w:t>
      </w:r>
      <w:r w:rsidR="00F326FB" w:rsidRPr="001C7D39">
        <w:rPr>
          <w:rFonts w:ascii="Arial" w:hAnsi="Arial" w:cs="Arial"/>
          <w:szCs w:val="24"/>
        </w:rPr>
        <w:t>.</w:t>
      </w:r>
      <w:r w:rsidR="00CF53FD" w:rsidRPr="001C7D39">
        <w:rPr>
          <w:rFonts w:ascii="Arial" w:hAnsi="Arial" w:cs="Arial"/>
          <w:b/>
          <w:szCs w:val="24"/>
        </w:rPr>
        <w:t xml:space="preserve"> </w:t>
      </w:r>
    </w:p>
    <w:sectPr w:rsidR="005E3619" w:rsidRPr="001C7D39" w:rsidSect="00AA3D54">
      <w:headerReference w:type="default" r:id="rId8"/>
      <w:footerReference w:type="default" r:id="rId9"/>
      <w:endnotePr>
        <w:numFmt w:val="decimal"/>
      </w:endnotePr>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A2C" w:rsidRDefault="00160A2C">
      <w:r>
        <w:separator/>
      </w:r>
    </w:p>
  </w:endnote>
  <w:endnote w:type="continuationSeparator" w:id="0">
    <w:p w:rsidR="00160A2C" w:rsidRDefault="00160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029" w:rsidRPr="00B41985" w:rsidRDefault="00AA7029" w:rsidP="00B41985">
    <w:pPr>
      <w:pStyle w:val="Footer"/>
      <w:rPr>
        <w:rFonts w:ascii="Arial" w:hAnsi="Arial"/>
        <w:bCs/>
        <w:szCs w:val="24"/>
      </w:rPr>
    </w:pPr>
    <w:r w:rsidRPr="00B41985">
      <w:rPr>
        <w:rFonts w:ascii="Arial" w:hAnsi="Arial"/>
        <w:bCs/>
        <w:szCs w:val="24"/>
      </w:rPr>
      <w:tab/>
    </w:r>
    <w:r w:rsidRPr="00B41985">
      <w:rPr>
        <w:rFonts w:ascii="Arial" w:hAnsi="Arial"/>
        <w:bCs/>
        <w:szCs w:val="24"/>
      </w:rPr>
      <w:tab/>
      <w:t xml:space="preserve">Page </w:t>
    </w:r>
    <w:r w:rsidRPr="00B41985">
      <w:rPr>
        <w:rFonts w:ascii="Arial" w:hAnsi="Arial"/>
        <w:bCs/>
        <w:szCs w:val="24"/>
      </w:rPr>
      <w:fldChar w:fldCharType="begin"/>
    </w:r>
    <w:r w:rsidRPr="00B41985">
      <w:rPr>
        <w:rFonts w:ascii="Arial" w:hAnsi="Arial"/>
        <w:bCs/>
        <w:szCs w:val="24"/>
      </w:rPr>
      <w:instrText xml:space="preserve"> PAGE </w:instrText>
    </w:r>
    <w:r w:rsidRPr="00B41985">
      <w:rPr>
        <w:rFonts w:ascii="Arial" w:hAnsi="Arial"/>
        <w:bCs/>
        <w:szCs w:val="24"/>
      </w:rPr>
      <w:fldChar w:fldCharType="separate"/>
    </w:r>
    <w:r w:rsidR="008741F9">
      <w:rPr>
        <w:rFonts w:ascii="Arial" w:hAnsi="Arial"/>
        <w:bCs/>
        <w:noProof/>
        <w:szCs w:val="24"/>
      </w:rPr>
      <w:t>1</w:t>
    </w:r>
    <w:r w:rsidRPr="00B41985">
      <w:rPr>
        <w:rFonts w:ascii="Arial" w:hAnsi="Arial"/>
        <w:bCs/>
        <w:szCs w:val="24"/>
      </w:rPr>
      <w:fldChar w:fldCharType="end"/>
    </w:r>
    <w:r w:rsidRPr="00B41985">
      <w:rPr>
        <w:rFonts w:ascii="Arial" w:hAnsi="Arial"/>
        <w:bCs/>
        <w:szCs w:val="24"/>
      </w:rPr>
      <w:t xml:space="preserve"> of </w:t>
    </w:r>
    <w:r w:rsidRPr="00B41985">
      <w:rPr>
        <w:rFonts w:ascii="Arial" w:hAnsi="Arial"/>
        <w:bCs/>
        <w:szCs w:val="24"/>
      </w:rPr>
      <w:fldChar w:fldCharType="begin"/>
    </w:r>
    <w:r w:rsidRPr="00B41985">
      <w:rPr>
        <w:rFonts w:ascii="Arial" w:hAnsi="Arial"/>
        <w:bCs/>
        <w:szCs w:val="24"/>
      </w:rPr>
      <w:instrText xml:space="preserve"> NUMPAGES </w:instrText>
    </w:r>
    <w:r w:rsidRPr="00B41985">
      <w:rPr>
        <w:rFonts w:ascii="Arial" w:hAnsi="Arial"/>
        <w:bCs/>
        <w:szCs w:val="24"/>
      </w:rPr>
      <w:fldChar w:fldCharType="separate"/>
    </w:r>
    <w:r w:rsidR="008741F9">
      <w:rPr>
        <w:rFonts w:ascii="Arial" w:hAnsi="Arial"/>
        <w:bCs/>
        <w:noProof/>
        <w:szCs w:val="24"/>
      </w:rPr>
      <w:t>4</w:t>
    </w:r>
    <w:r w:rsidRPr="00B41985">
      <w:rPr>
        <w:rFonts w:ascii="Arial" w:hAnsi="Arial"/>
        <w:bCs/>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A2C" w:rsidRDefault="00160A2C">
      <w:r>
        <w:separator/>
      </w:r>
    </w:p>
  </w:footnote>
  <w:footnote w:type="continuationSeparator" w:id="0">
    <w:p w:rsidR="00160A2C" w:rsidRDefault="00160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029" w:rsidRPr="00BF0790" w:rsidRDefault="00AA7029" w:rsidP="00C22F11">
    <w:pPr>
      <w:pStyle w:val="Header"/>
      <w:tabs>
        <w:tab w:val="clear" w:pos="4320"/>
        <w:tab w:val="clear" w:pos="8640"/>
      </w:tabs>
      <w:rPr>
        <w:rFonts w:ascii="Arial" w:hAnsi="Arial" w:cs="Arial"/>
        <w:b/>
        <w:bCs/>
        <w:caps/>
        <w:szCs w:val="24"/>
      </w:rPr>
    </w:pPr>
    <w:smartTag w:uri="urn:schemas-microsoft-com:office:smarttags" w:element="place">
      <w:smartTag w:uri="urn:schemas-microsoft-com:office:smarttags" w:element="PlaceName">
        <w:r w:rsidRPr="00BF0790">
          <w:rPr>
            <w:rFonts w:ascii="Arial" w:hAnsi="Arial" w:cs="Arial"/>
            <w:b/>
            <w:bCs/>
            <w:caps/>
            <w:szCs w:val="24"/>
          </w:rPr>
          <w:t>WINCHESTER</w:t>
        </w:r>
      </w:smartTag>
      <w:r w:rsidRPr="00BF0790">
        <w:rPr>
          <w:rFonts w:ascii="Arial" w:hAnsi="Arial" w:cs="Arial"/>
          <w:b/>
          <w:bCs/>
          <w:caps/>
          <w:szCs w:val="24"/>
        </w:rPr>
        <w:t xml:space="preserve"> </w:t>
      </w:r>
      <w:smartTag w:uri="urn:schemas-microsoft-com:office:smarttags" w:element="PlaceType">
        <w:r w:rsidRPr="00BF0790">
          <w:rPr>
            <w:rFonts w:ascii="Arial" w:hAnsi="Arial" w:cs="Arial"/>
            <w:b/>
            <w:bCs/>
            <w:caps/>
            <w:szCs w:val="24"/>
          </w:rPr>
          <w:t>HOSPITAL</w:t>
        </w:r>
      </w:smartTag>
    </w:smartTag>
    <w:r w:rsidRPr="00BF0790">
      <w:rPr>
        <w:rFonts w:ascii="Arial" w:hAnsi="Arial" w:cs="Arial"/>
        <w:b/>
        <w:bCs/>
        <w:caps/>
        <w:szCs w:val="24"/>
      </w:rPr>
      <w:tab/>
      <w:t xml:space="preserve">                             </w:t>
    </w:r>
    <w:r w:rsidRPr="00BF0790">
      <w:rPr>
        <w:rFonts w:ascii="Arial" w:hAnsi="Arial" w:cs="Arial"/>
        <w:b/>
        <w:bCs/>
        <w:caps/>
        <w:szCs w:val="24"/>
      </w:rPr>
      <w:tab/>
      <w:t xml:space="preserve">CLINICAL / ADMINISTRATIVE </w:t>
    </w:r>
  </w:p>
  <w:p w:rsidR="00AA7029" w:rsidRPr="00172867" w:rsidRDefault="00AA7029" w:rsidP="005E3619">
    <w:pPr>
      <w:pStyle w:val="Header"/>
      <w:tabs>
        <w:tab w:val="clear" w:pos="4320"/>
        <w:tab w:val="clear" w:pos="8640"/>
      </w:tabs>
      <w:rPr>
        <w:rFonts w:ascii="Arial" w:hAnsi="Arial" w:cs="Arial"/>
        <w:szCs w:val="24"/>
      </w:rPr>
    </w:pPr>
    <w:r w:rsidRPr="00172867">
      <w:rPr>
        <w:rFonts w:ascii="Arial" w:hAnsi="Arial" w:cs="Arial"/>
        <w:b/>
        <w:szCs w:val="24"/>
      </w:rPr>
      <w:t>_____________________________________________________________________</w:t>
    </w:r>
  </w:p>
  <w:p w:rsidR="00AA7029" w:rsidRPr="00C22F11" w:rsidRDefault="00AA7029" w:rsidP="00B41985">
    <w:pPr>
      <w:pStyle w:val="Header"/>
      <w:tabs>
        <w:tab w:val="clear" w:pos="4320"/>
        <w:tab w:val="clear" w:pos="8640"/>
        <w:tab w:val="left" w:pos="1440"/>
      </w:tabs>
      <w:spacing w:before="120"/>
      <w:ind w:left="1440" w:hanging="1440"/>
      <w:rPr>
        <w:rFonts w:ascii="Arial" w:hAnsi="Arial" w:cs="Arial"/>
        <w:caps/>
        <w:szCs w:val="24"/>
      </w:rPr>
    </w:pPr>
    <w:r w:rsidRPr="00BF0790">
      <w:rPr>
        <w:rFonts w:ascii="Arial" w:hAnsi="Arial" w:cs="Arial"/>
        <w:b/>
        <w:caps/>
        <w:szCs w:val="24"/>
      </w:rPr>
      <w:t>TITLE:</w:t>
    </w:r>
    <w:r>
      <w:rPr>
        <w:rFonts w:ascii="Arial" w:hAnsi="Arial" w:cs="Arial"/>
        <w:caps/>
        <w:szCs w:val="24"/>
      </w:rPr>
      <w:tab/>
      <w:t>Tobacco Free Campus policy</w:t>
    </w:r>
    <w:r>
      <w:rPr>
        <w:rFonts w:ascii="Arial" w:hAnsi="Arial" w:cs="Arial"/>
        <w:caps/>
        <w:szCs w:val="24"/>
      </w:rPr>
      <w:tab/>
    </w:r>
    <w:r>
      <w:rPr>
        <w:rFonts w:ascii="Arial" w:hAnsi="Arial" w:cs="Arial"/>
        <w:bCs/>
        <w:caps/>
        <w:szCs w:val="24"/>
      </w:rPr>
      <w:tab/>
    </w:r>
  </w:p>
  <w:p w:rsidR="00AA7029" w:rsidRPr="0062219E" w:rsidRDefault="00AA7029" w:rsidP="00B41985">
    <w:pPr>
      <w:pStyle w:val="Header"/>
      <w:tabs>
        <w:tab w:val="clear" w:pos="4320"/>
        <w:tab w:val="clear" w:pos="8640"/>
        <w:tab w:val="left" w:pos="1440"/>
        <w:tab w:val="left" w:pos="5580"/>
        <w:tab w:val="left" w:pos="6840"/>
      </w:tabs>
      <w:spacing w:before="120"/>
      <w:ind w:left="1440" w:hanging="1440"/>
      <w:rPr>
        <w:rFonts w:ascii="Arial" w:hAnsi="Arial" w:cs="Arial"/>
        <w:szCs w:val="24"/>
      </w:rPr>
    </w:pPr>
    <w:r w:rsidRPr="00BF0790">
      <w:rPr>
        <w:rFonts w:ascii="Arial" w:hAnsi="Arial" w:cs="Arial"/>
        <w:b/>
        <w:szCs w:val="24"/>
      </w:rPr>
      <w:t>FILED AS:</w:t>
    </w:r>
    <w:r>
      <w:rPr>
        <w:rFonts w:ascii="Arial" w:hAnsi="Arial" w:cs="Arial"/>
        <w:szCs w:val="24"/>
      </w:rPr>
      <w:tab/>
    </w:r>
    <w:r>
      <w:rPr>
        <w:rFonts w:ascii="Arial" w:hAnsi="Arial" w:cs="Arial"/>
        <w:bCs/>
        <w:szCs w:val="24"/>
      </w:rPr>
      <w:t>Tobacco Free Campus Policy</w:t>
    </w:r>
  </w:p>
  <w:p w:rsidR="00AA7029" w:rsidRPr="0062219E" w:rsidRDefault="00AA7029" w:rsidP="00B41985">
    <w:pPr>
      <w:pStyle w:val="Header"/>
      <w:tabs>
        <w:tab w:val="clear" w:pos="4320"/>
        <w:tab w:val="clear" w:pos="8640"/>
        <w:tab w:val="left" w:pos="1440"/>
        <w:tab w:val="left" w:pos="5940"/>
        <w:tab w:val="left" w:pos="7200"/>
      </w:tabs>
      <w:spacing w:before="120"/>
      <w:ind w:left="1440" w:hanging="1440"/>
      <w:rPr>
        <w:rFonts w:ascii="Arial" w:hAnsi="Arial" w:cs="Arial"/>
        <w:bCs/>
        <w:szCs w:val="24"/>
      </w:rPr>
    </w:pPr>
    <w:r w:rsidRPr="00BF0790">
      <w:rPr>
        <w:rFonts w:ascii="Arial" w:hAnsi="Arial" w:cs="Arial"/>
        <w:b/>
        <w:szCs w:val="24"/>
      </w:rPr>
      <w:t>OWNER:</w:t>
    </w:r>
    <w:r>
      <w:rPr>
        <w:rFonts w:ascii="Arial" w:hAnsi="Arial" w:cs="Arial"/>
        <w:szCs w:val="24"/>
      </w:rPr>
      <w:tab/>
      <w:t>Manager, Employee Health Services</w:t>
    </w:r>
    <w:r>
      <w:rPr>
        <w:rFonts w:ascii="Arial" w:hAnsi="Arial" w:cs="Arial"/>
        <w:bCs/>
        <w:szCs w:val="24"/>
      </w:rPr>
      <w:tab/>
    </w:r>
  </w:p>
  <w:p w:rsidR="00AA7029" w:rsidRPr="00BF0790" w:rsidRDefault="00AA7029" w:rsidP="00B41985">
    <w:pPr>
      <w:pStyle w:val="Header"/>
      <w:tabs>
        <w:tab w:val="clear" w:pos="4320"/>
        <w:tab w:val="clear" w:pos="8640"/>
        <w:tab w:val="left" w:pos="1440"/>
        <w:tab w:val="left" w:pos="6840"/>
        <w:tab w:val="left" w:pos="8100"/>
      </w:tabs>
      <w:spacing w:before="120"/>
      <w:ind w:left="1440" w:hanging="1440"/>
      <w:rPr>
        <w:rFonts w:ascii="Arial" w:hAnsi="Arial" w:cs="Arial"/>
        <w:b/>
        <w:szCs w:val="24"/>
      </w:rPr>
    </w:pPr>
    <w:r w:rsidRPr="00BF0790">
      <w:rPr>
        <w:rFonts w:ascii="Arial" w:hAnsi="Arial" w:cs="Arial"/>
        <w:b/>
        <w:szCs w:val="24"/>
      </w:rPr>
      <w:t>POLICY #:</w:t>
    </w:r>
    <w:r w:rsidRPr="00BF0790">
      <w:rPr>
        <w:rFonts w:ascii="Arial" w:hAnsi="Arial" w:cs="Arial"/>
        <w:b/>
        <w:szCs w:val="24"/>
      </w:rPr>
      <w:tab/>
    </w:r>
    <w:r w:rsidRPr="00746008">
      <w:rPr>
        <w:rFonts w:ascii="Arial" w:hAnsi="Arial" w:cs="Arial"/>
        <w:szCs w:val="24"/>
      </w:rPr>
      <w:t>1566</w:t>
    </w:r>
  </w:p>
  <w:p w:rsidR="00AA7029" w:rsidRPr="0062219E" w:rsidRDefault="00AA7029" w:rsidP="009B0350">
    <w:pPr>
      <w:pStyle w:val="Header"/>
      <w:tabs>
        <w:tab w:val="clear" w:pos="4320"/>
        <w:tab w:val="clear" w:pos="8640"/>
        <w:tab w:val="left" w:pos="1260"/>
        <w:tab w:val="left" w:pos="6840"/>
        <w:tab w:val="left" w:pos="8100"/>
      </w:tabs>
      <w:ind w:left="1267" w:hanging="1267"/>
      <w:rPr>
        <w:rFonts w:ascii="Arial" w:hAnsi="Arial" w:cs="Arial"/>
        <w:szCs w:val="24"/>
      </w:rPr>
    </w:pPr>
    <w:r>
      <w:rPr>
        <w:rFonts w:ascii="Arial" w:hAnsi="Arial" w:cs="Arial"/>
        <w:b/>
        <w:bCs/>
        <w:szCs w:val="24"/>
      </w:rPr>
      <w:t>_____________________________________________________________________</w:t>
    </w:r>
  </w:p>
  <w:p w:rsidR="00AA7029" w:rsidRPr="00031B60" w:rsidRDefault="00AA7029" w:rsidP="00031B60">
    <w:pPr>
      <w:pStyle w:val="Header"/>
      <w:jc w:val="right"/>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0FCB"/>
    <w:multiLevelType w:val="hybridMultilevel"/>
    <w:tmpl w:val="9B907806"/>
    <w:lvl w:ilvl="0" w:tplc="5C14F71C">
      <w:start w:val="2"/>
      <w:numFmt w:val="lowerLetter"/>
      <w:lvlText w:val="%1."/>
      <w:lvlJc w:val="left"/>
      <w:pPr>
        <w:ind w:left="2880" w:hanging="360"/>
      </w:pPr>
      <w:rPr>
        <w:rFonts w:ascii="Arial" w:hAnsi="Arial"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EC7146"/>
    <w:multiLevelType w:val="hybridMultilevel"/>
    <w:tmpl w:val="D25001FC"/>
    <w:lvl w:ilvl="0" w:tplc="A252C0FC">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
    <w:nsid w:val="079917C7"/>
    <w:multiLevelType w:val="multilevel"/>
    <w:tmpl w:val="595A5D32"/>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rPr>
        <w:rFonts w:ascii="Times New Roman" w:eastAsia="Times New Roman" w:hAnsi="Times New Roman" w:cs="Times New Roman"/>
        <w:b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lvl>
    <w:lvl w:ilvl="6">
      <w:start w:val="1"/>
      <w:numFmt w:val="lowerLetter"/>
      <w:lvlText w:val="%7."/>
      <w:lvlJc w:val="left"/>
      <w:pPr>
        <w:tabs>
          <w:tab w:val="num" w:pos="5400"/>
        </w:tabs>
        <w:ind w:left="5400" w:hanging="360"/>
      </w:pPr>
      <w:rPr>
        <w:rFonts w:hint="default"/>
        <w:b/>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13206870"/>
    <w:multiLevelType w:val="hybridMultilevel"/>
    <w:tmpl w:val="803638C0"/>
    <w:lvl w:ilvl="0" w:tplc="7F9639DA">
      <w:start w:val="1"/>
      <w:numFmt w:val="lowerLetter"/>
      <w:lvlText w:val="%1."/>
      <w:lvlJc w:val="left"/>
      <w:pPr>
        <w:tabs>
          <w:tab w:val="num" w:pos="1440"/>
        </w:tabs>
        <w:ind w:left="1440" w:hanging="360"/>
      </w:pPr>
      <w:rPr>
        <w:b/>
      </w:r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3D04E67"/>
    <w:multiLevelType w:val="multilevel"/>
    <w:tmpl w:val="E68C41B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ascii="Times New Roman" w:eastAsia="Times New Roman" w:hAnsi="Times New Roman" w:cs="Times New Roman"/>
        <w:b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lvl>
    <w:lvl w:ilvl="6">
      <w:start w:val="1"/>
      <w:numFmt w:val="lowerLetter"/>
      <w:lvlText w:val="%7."/>
      <w:lvlJc w:val="left"/>
      <w:pPr>
        <w:tabs>
          <w:tab w:val="num" w:pos="5400"/>
        </w:tabs>
        <w:ind w:left="5400" w:hanging="360"/>
      </w:pPr>
      <w:rPr>
        <w:rFonts w:hint="default"/>
        <w:b/>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174D07B5"/>
    <w:multiLevelType w:val="hybridMultilevel"/>
    <w:tmpl w:val="C4465ED8"/>
    <w:lvl w:ilvl="0" w:tplc="5184A56C">
      <w:start w:val="1"/>
      <w:numFmt w:val="lowerLetter"/>
      <w:lvlText w:val="%1."/>
      <w:lvlJc w:val="left"/>
      <w:pPr>
        <w:tabs>
          <w:tab w:val="num" w:pos="1440"/>
        </w:tabs>
        <w:ind w:left="1440" w:hanging="720"/>
      </w:pPr>
      <w:rPr>
        <w:rFonts w:ascii="Arial" w:hAnsi="Arial" w:hint="default"/>
        <w:b w:val="0"/>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9BD152D"/>
    <w:multiLevelType w:val="hybridMultilevel"/>
    <w:tmpl w:val="595A5D32"/>
    <w:lvl w:ilvl="0" w:tplc="04090019">
      <w:start w:val="1"/>
      <w:numFmt w:val="lowerLetter"/>
      <w:lvlText w:val="%1."/>
      <w:lvlJc w:val="left"/>
      <w:pPr>
        <w:tabs>
          <w:tab w:val="num" w:pos="1440"/>
        </w:tabs>
        <w:ind w:left="1440" w:hanging="360"/>
      </w:pPr>
    </w:lvl>
    <w:lvl w:ilvl="1" w:tplc="DEFCF90E">
      <w:start w:val="1"/>
      <w:numFmt w:val="lowerLetter"/>
      <w:lvlText w:val="%2."/>
      <w:lvlJc w:val="left"/>
      <w:pPr>
        <w:tabs>
          <w:tab w:val="num" w:pos="2160"/>
        </w:tabs>
        <w:ind w:left="2160" w:hanging="360"/>
      </w:pPr>
      <w:rPr>
        <w:rFonts w:ascii="Times New Roman" w:eastAsia="Times New Roman" w:hAnsi="Times New Roman" w:cs="Times New Roman"/>
        <w:b w:val="0"/>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04E2DF4">
      <w:start w:val="1"/>
      <w:numFmt w:val="lowerLetter"/>
      <w:lvlText w:val="(%5)"/>
      <w:lvlJc w:val="left"/>
      <w:pPr>
        <w:tabs>
          <w:tab w:val="num" w:pos="4320"/>
        </w:tabs>
        <w:ind w:left="4320" w:hanging="360"/>
      </w:pPr>
      <w:rPr>
        <w:rFonts w:hint="default"/>
      </w:rPr>
    </w:lvl>
    <w:lvl w:ilvl="5" w:tplc="0409001B">
      <w:start w:val="1"/>
      <w:numFmt w:val="lowerRoman"/>
      <w:lvlText w:val="%6."/>
      <w:lvlJc w:val="right"/>
      <w:pPr>
        <w:tabs>
          <w:tab w:val="num" w:pos="5040"/>
        </w:tabs>
        <w:ind w:left="5040" w:hanging="180"/>
      </w:pPr>
    </w:lvl>
    <w:lvl w:ilvl="6" w:tplc="53A8C952">
      <w:start w:val="1"/>
      <w:numFmt w:val="lowerLetter"/>
      <w:lvlText w:val="%7."/>
      <w:lvlJc w:val="left"/>
      <w:pPr>
        <w:tabs>
          <w:tab w:val="num" w:pos="5760"/>
        </w:tabs>
        <w:ind w:left="5760" w:hanging="360"/>
      </w:pPr>
      <w:rPr>
        <w:rFonts w:hint="default"/>
        <w:b/>
      </w:r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BD57AB6"/>
    <w:multiLevelType w:val="hybridMultilevel"/>
    <w:tmpl w:val="8A6A90AC"/>
    <w:lvl w:ilvl="0" w:tplc="CA388554">
      <w:start w:val="1"/>
      <w:numFmt w:val="lowerLetter"/>
      <w:lvlText w:val="%1)"/>
      <w:lvlJc w:val="left"/>
      <w:pPr>
        <w:tabs>
          <w:tab w:val="num" w:pos="960"/>
        </w:tabs>
        <w:ind w:left="960" w:hanging="405"/>
      </w:pPr>
      <w:rPr>
        <w:rFonts w:hint="default"/>
      </w:rPr>
    </w:lvl>
    <w:lvl w:ilvl="1" w:tplc="645A3EFA">
      <w:start w:val="1"/>
      <w:numFmt w:val="lowerLetter"/>
      <w:lvlText w:val="%2."/>
      <w:lvlJc w:val="left"/>
      <w:pPr>
        <w:tabs>
          <w:tab w:val="num" w:pos="1635"/>
        </w:tabs>
        <w:ind w:left="1635" w:hanging="360"/>
      </w:pPr>
      <w:rPr>
        <w:rFonts w:hint="default"/>
      </w:rPr>
    </w:lvl>
    <w:lvl w:ilvl="2" w:tplc="0409001B">
      <w:start w:val="1"/>
      <w:numFmt w:val="lowerRoman"/>
      <w:lvlText w:val="%3."/>
      <w:lvlJc w:val="right"/>
      <w:pPr>
        <w:tabs>
          <w:tab w:val="num" w:pos="2250"/>
        </w:tabs>
        <w:ind w:left="2250" w:hanging="180"/>
      </w:pPr>
    </w:lvl>
    <w:lvl w:ilvl="3" w:tplc="0C708424">
      <w:start w:val="1"/>
      <w:numFmt w:val="lowerRoman"/>
      <w:lvlText w:val="%4."/>
      <w:lvlJc w:val="left"/>
      <w:pPr>
        <w:tabs>
          <w:tab w:val="num" w:pos="3435"/>
        </w:tabs>
        <w:ind w:left="3435" w:hanging="720"/>
      </w:pPr>
      <w:rPr>
        <w:rFonts w:hint="default"/>
      </w:rPr>
    </w:lvl>
    <w:lvl w:ilvl="4" w:tplc="915E593A">
      <w:start w:val="3"/>
      <w:numFmt w:val="decimal"/>
      <w:lvlText w:val="%5."/>
      <w:lvlJc w:val="left"/>
      <w:pPr>
        <w:tabs>
          <w:tab w:val="num" w:pos="3795"/>
        </w:tabs>
        <w:ind w:left="3795" w:hanging="360"/>
      </w:pPr>
      <w:rPr>
        <w:rFonts w:hint="default"/>
        <w:b/>
      </w:r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8">
    <w:nsid w:val="1CCA2BBC"/>
    <w:multiLevelType w:val="multilevel"/>
    <w:tmpl w:val="752A6F74"/>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lowerLetter"/>
      <w:lvlText w:val="%2."/>
      <w:lvlJc w:val="left"/>
      <w:pPr>
        <w:tabs>
          <w:tab w:val="num" w:pos="1800"/>
        </w:tabs>
        <w:ind w:left="1800" w:hanging="360"/>
      </w:pPr>
      <w:rPr>
        <w:rFonts w:ascii="Times New Roman" w:eastAsia="Times New Roman" w:hAnsi="Times New Roman" w:cs="Times New Roman"/>
        <w:b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lvl>
    <w:lvl w:ilvl="6">
      <w:start w:val="1"/>
      <w:numFmt w:val="lowerLetter"/>
      <w:lvlText w:val="%7."/>
      <w:lvlJc w:val="left"/>
      <w:pPr>
        <w:tabs>
          <w:tab w:val="num" w:pos="5400"/>
        </w:tabs>
        <w:ind w:left="5400" w:hanging="360"/>
      </w:pPr>
      <w:rPr>
        <w:rFonts w:hint="default"/>
        <w:b/>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74F2DC8"/>
    <w:multiLevelType w:val="hybridMultilevel"/>
    <w:tmpl w:val="96E43ABE"/>
    <w:lvl w:ilvl="0" w:tplc="C6F07338">
      <w:numFmt w:val="bullet"/>
      <w:lvlText w:val=""/>
      <w:lvlJc w:val="left"/>
      <w:pPr>
        <w:tabs>
          <w:tab w:val="num" w:pos="915"/>
        </w:tabs>
        <w:ind w:left="915" w:hanging="360"/>
      </w:pPr>
      <w:rPr>
        <w:rFonts w:ascii="Symbol" w:eastAsia="Times New Roman" w:hAnsi="Symbol" w:cs="Times New Roman" w:hint="default"/>
      </w:rPr>
    </w:lvl>
    <w:lvl w:ilvl="1" w:tplc="04090003">
      <w:start w:val="1"/>
      <w:numFmt w:val="bullet"/>
      <w:lvlText w:val="o"/>
      <w:lvlJc w:val="left"/>
      <w:pPr>
        <w:tabs>
          <w:tab w:val="num" w:pos="1635"/>
        </w:tabs>
        <w:ind w:left="1635" w:hanging="360"/>
      </w:pPr>
      <w:rPr>
        <w:rFonts w:ascii="Courier New" w:hAnsi="Courier New" w:cs="Courier New" w:hint="default"/>
      </w:rPr>
    </w:lvl>
    <w:lvl w:ilvl="2" w:tplc="04090005">
      <w:start w:val="1"/>
      <w:numFmt w:val="bullet"/>
      <w:lvlText w:val=""/>
      <w:lvlJc w:val="left"/>
      <w:pPr>
        <w:tabs>
          <w:tab w:val="num" w:pos="2355"/>
        </w:tabs>
        <w:ind w:left="2355" w:hanging="360"/>
      </w:pPr>
      <w:rPr>
        <w:rFonts w:ascii="Wingdings" w:hAnsi="Wingdings" w:hint="default"/>
      </w:rPr>
    </w:lvl>
    <w:lvl w:ilvl="3" w:tplc="04090001">
      <w:start w:val="1"/>
      <w:numFmt w:val="bullet"/>
      <w:lvlText w:val=""/>
      <w:lvlJc w:val="left"/>
      <w:pPr>
        <w:tabs>
          <w:tab w:val="num" w:pos="3075"/>
        </w:tabs>
        <w:ind w:left="3075" w:hanging="360"/>
      </w:pPr>
      <w:rPr>
        <w:rFonts w:ascii="Symbol" w:hAnsi="Symbol" w:hint="default"/>
      </w:rPr>
    </w:lvl>
    <w:lvl w:ilvl="4" w:tplc="04090003" w:tentative="1">
      <w:start w:val="1"/>
      <w:numFmt w:val="bullet"/>
      <w:lvlText w:val="o"/>
      <w:lvlJc w:val="left"/>
      <w:pPr>
        <w:tabs>
          <w:tab w:val="num" w:pos="3795"/>
        </w:tabs>
        <w:ind w:left="3795" w:hanging="360"/>
      </w:pPr>
      <w:rPr>
        <w:rFonts w:ascii="Courier New" w:hAnsi="Courier New" w:cs="Courier New" w:hint="default"/>
      </w:rPr>
    </w:lvl>
    <w:lvl w:ilvl="5" w:tplc="04090005" w:tentative="1">
      <w:start w:val="1"/>
      <w:numFmt w:val="bullet"/>
      <w:lvlText w:val=""/>
      <w:lvlJc w:val="left"/>
      <w:pPr>
        <w:tabs>
          <w:tab w:val="num" w:pos="4515"/>
        </w:tabs>
        <w:ind w:left="4515" w:hanging="360"/>
      </w:pPr>
      <w:rPr>
        <w:rFonts w:ascii="Wingdings" w:hAnsi="Wingdings" w:hint="default"/>
      </w:rPr>
    </w:lvl>
    <w:lvl w:ilvl="6" w:tplc="04090001" w:tentative="1">
      <w:start w:val="1"/>
      <w:numFmt w:val="bullet"/>
      <w:lvlText w:val=""/>
      <w:lvlJc w:val="left"/>
      <w:pPr>
        <w:tabs>
          <w:tab w:val="num" w:pos="5235"/>
        </w:tabs>
        <w:ind w:left="5235" w:hanging="360"/>
      </w:pPr>
      <w:rPr>
        <w:rFonts w:ascii="Symbol" w:hAnsi="Symbol" w:hint="default"/>
      </w:rPr>
    </w:lvl>
    <w:lvl w:ilvl="7" w:tplc="04090003" w:tentative="1">
      <w:start w:val="1"/>
      <w:numFmt w:val="bullet"/>
      <w:lvlText w:val="o"/>
      <w:lvlJc w:val="left"/>
      <w:pPr>
        <w:tabs>
          <w:tab w:val="num" w:pos="5955"/>
        </w:tabs>
        <w:ind w:left="5955" w:hanging="360"/>
      </w:pPr>
      <w:rPr>
        <w:rFonts w:ascii="Courier New" w:hAnsi="Courier New" w:cs="Courier New" w:hint="default"/>
      </w:rPr>
    </w:lvl>
    <w:lvl w:ilvl="8" w:tplc="04090005" w:tentative="1">
      <w:start w:val="1"/>
      <w:numFmt w:val="bullet"/>
      <w:lvlText w:val=""/>
      <w:lvlJc w:val="left"/>
      <w:pPr>
        <w:tabs>
          <w:tab w:val="num" w:pos="6675"/>
        </w:tabs>
        <w:ind w:left="6675" w:hanging="360"/>
      </w:pPr>
      <w:rPr>
        <w:rFonts w:ascii="Wingdings" w:hAnsi="Wingdings" w:hint="default"/>
      </w:rPr>
    </w:lvl>
  </w:abstractNum>
  <w:abstractNum w:abstractNumId="10">
    <w:nsid w:val="37F44778"/>
    <w:multiLevelType w:val="hybridMultilevel"/>
    <w:tmpl w:val="2BA0E750"/>
    <w:lvl w:ilvl="0" w:tplc="3A3C7AC6">
      <w:start w:val="2"/>
      <w:numFmt w:val="lowerLetter"/>
      <w:lvlText w:val="%1."/>
      <w:lvlJc w:val="left"/>
      <w:pPr>
        <w:ind w:left="2520" w:hanging="36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9A31DF"/>
    <w:multiLevelType w:val="hybridMultilevel"/>
    <w:tmpl w:val="E304D6B0"/>
    <w:lvl w:ilvl="0" w:tplc="A252C0FC">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2">
    <w:nsid w:val="4388751B"/>
    <w:multiLevelType w:val="hybridMultilevel"/>
    <w:tmpl w:val="D480EAC8"/>
    <w:lvl w:ilvl="0" w:tplc="A252C0FC">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3">
    <w:nsid w:val="46074950"/>
    <w:multiLevelType w:val="hybridMultilevel"/>
    <w:tmpl w:val="79A653FE"/>
    <w:lvl w:ilvl="0" w:tplc="1FC2CF22">
      <w:start w:val="1"/>
      <w:numFmt w:val="decimal"/>
      <w:lvlText w:val="%1."/>
      <w:lvlJc w:val="left"/>
      <w:pPr>
        <w:ind w:left="720" w:hanging="360"/>
      </w:pPr>
      <w:rPr>
        <w:rFonts w:ascii="Arial" w:hAnsi="Arial"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start w:val="1"/>
      <w:numFmt w:val="bullet"/>
      <w:lvlText w:val="o"/>
      <w:lvlJc w:val="left"/>
      <w:pPr>
        <w:ind w:left="1440" w:hanging="360"/>
      </w:pPr>
      <w:rPr>
        <w:rFonts w:ascii="Courier New" w:hAnsi="Courier New" w:cs="Courier New" w:hint="default"/>
      </w:rPr>
    </w:lvl>
    <w:lvl w:ilvl="2" w:tplc="CA388554">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3A2E67"/>
    <w:multiLevelType w:val="hybridMultilevel"/>
    <w:tmpl w:val="AC027ED8"/>
    <w:lvl w:ilvl="0" w:tplc="5184A56C">
      <w:start w:val="1"/>
      <w:numFmt w:val="lowerLetter"/>
      <w:lvlText w:val="%1."/>
      <w:lvlJc w:val="left"/>
      <w:pPr>
        <w:ind w:left="108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0D1915"/>
    <w:multiLevelType w:val="hybridMultilevel"/>
    <w:tmpl w:val="0F1AD098"/>
    <w:lvl w:ilvl="0" w:tplc="0409000F">
      <w:start w:val="1"/>
      <w:numFmt w:val="decimal"/>
      <w:lvlText w:val="%1."/>
      <w:lvlJc w:val="left"/>
      <w:pPr>
        <w:tabs>
          <w:tab w:val="num" w:pos="630"/>
        </w:tabs>
        <w:ind w:left="630" w:hanging="360"/>
      </w:pPr>
    </w:lvl>
    <w:lvl w:ilvl="1" w:tplc="34E6A91C">
      <w:start w:val="1"/>
      <w:numFmt w:val="lowerLetter"/>
      <w:lvlText w:val="%2."/>
      <w:lvlJc w:val="left"/>
      <w:pPr>
        <w:tabs>
          <w:tab w:val="num" w:pos="2055"/>
        </w:tabs>
        <w:ind w:left="2055" w:hanging="975"/>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DD2C93E8">
      <w:start w:val="1"/>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ACF3221"/>
    <w:multiLevelType w:val="hybridMultilevel"/>
    <w:tmpl w:val="C54C711E"/>
    <w:lvl w:ilvl="0" w:tplc="F1F27FE4">
      <w:start w:val="1"/>
      <w:numFmt w:val="lowerLetter"/>
      <w:lvlText w:val="%1."/>
      <w:lvlJc w:val="left"/>
      <w:pPr>
        <w:tabs>
          <w:tab w:val="num" w:pos="1440"/>
        </w:tabs>
        <w:ind w:left="1440" w:hanging="360"/>
      </w:pPr>
      <w:rPr>
        <w:rFonts w:hint="default"/>
        <w:b/>
        <w:i w:val="0"/>
        <w:sz w:val="24"/>
      </w:rPr>
    </w:lvl>
    <w:lvl w:ilvl="1" w:tplc="A252C0FC">
      <w:start w:val="1"/>
      <w:numFmt w:val="lowerRoman"/>
      <w:lvlText w:val="%2."/>
      <w:lvlJc w:val="right"/>
      <w:pPr>
        <w:tabs>
          <w:tab w:val="num" w:pos="1980"/>
        </w:tabs>
        <w:ind w:left="1980" w:hanging="180"/>
      </w:pPr>
      <w:rPr>
        <w:rFonts w:hint="default"/>
      </w:rPr>
    </w:lvl>
    <w:lvl w:ilvl="2" w:tplc="04090019">
      <w:start w:val="1"/>
      <w:numFmt w:val="lowerLetter"/>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4D4C16B1"/>
    <w:multiLevelType w:val="hybridMultilevel"/>
    <w:tmpl w:val="8538529A"/>
    <w:lvl w:ilvl="0" w:tplc="04090013">
      <w:start w:val="1"/>
      <w:numFmt w:val="upperRoman"/>
      <w:lvlText w:val="%1."/>
      <w:lvlJc w:val="right"/>
      <w:pPr>
        <w:tabs>
          <w:tab w:val="num" w:pos="2340"/>
        </w:tabs>
        <w:ind w:left="2340" w:hanging="18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8">
    <w:nsid w:val="53536C72"/>
    <w:multiLevelType w:val="multilevel"/>
    <w:tmpl w:val="DA36E2D8"/>
    <w:lvl w:ilvl="0">
      <w:start w:val="1"/>
      <w:numFmt w:val="lowerLetter"/>
      <w:lvlText w:val="%1."/>
      <w:lvlJc w:val="left"/>
      <w:pPr>
        <w:tabs>
          <w:tab w:val="num" w:pos="1440"/>
        </w:tabs>
        <w:ind w:left="1440" w:hanging="360"/>
      </w:pPr>
    </w:lvl>
    <w:lvl w:ilvl="1">
      <w:start w:val="2"/>
      <w:numFmt w:val="decimal"/>
      <w:lvlText w:val="%2."/>
      <w:lvlJc w:val="left"/>
      <w:pPr>
        <w:tabs>
          <w:tab w:val="num" w:pos="2160"/>
        </w:tabs>
        <w:ind w:left="2160" w:hanging="360"/>
      </w:pPr>
      <w:rPr>
        <w:rFonts w:hint="default"/>
        <w:b/>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nsid w:val="62B20561"/>
    <w:multiLevelType w:val="hybridMultilevel"/>
    <w:tmpl w:val="1804AE2C"/>
    <w:lvl w:ilvl="0" w:tplc="8CDE9D48">
      <w:start w:val="1"/>
      <w:numFmt w:val="lowerLetter"/>
      <w:lvlText w:val="%1."/>
      <w:lvlJc w:val="left"/>
      <w:pPr>
        <w:ind w:left="1080" w:hanging="360"/>
      </w:pPr>
      <w:rPr>
        <w:rFonts w:ascii="Arial" w:hAnsi="Arial"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6C3042B"/>
    <w:multiLevelType w:val="hybridMultilevel"/>
    <w:tmpl w:val="498839AA"/>
    <w:lvl w:ilvl="0" w:tplc="AB86DF28">
      <w:start w:val="2"/>
      <w:numFmt w:val="lowerLetter"/>
      <w:lvlText w:val="%1."/>
      <w:lvlJc w:val="left"/>
      <w:pPr>
        <w:tabs>
          <w:tab w:val="num" w:pos="360"/>
        </w:tabs>
        <w:ind w:left="360" w:hanging="720"/>
      </w:pPr>
      <w:rPr>
        <w:rFonts w:ascii="Arial" w:hAnsi="Arial" w:hint="default"/>
        <w:b/>
        <w:i w:val="0"/>
        <w:sz w:val="22"/>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nsid w:val="68432EB3"/>
    <w:multiLevelType w:val="hybridMultilevel"/>
    <w:tmpl w:val="ABE4C914"/>
    <w:lvl w:ilvl="0" w:tplc="84C87BC0">
      <w:start w:val="3"/>
      <w:numFmt w:val="decimal"/>
      <w:lvlText w:val="%1."/>
      <w:lvlJc w:val="left"/>
      <w:pPr>
        <w:ind w:left="2880" w:hanging="360"/>
      </w:pPr>
      <w:rPr>
        <w:rFonts w:ascii="Arial" w:hAnsi="Arial"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D44014"/>
    <w:multiLevelType w:val="hybridMultilevel"/>
    <w:tmpl w:val="19C892E4"/>
    <w:lvl w:ilvl="0" w:tplc="04090013">
      <w:start w:val="1"/>
      <w:numFmt w:val="upperRoman"/>
      <w:lvlText w:val="%1."/>
      <w:lvlJc w:val="right"/>
      <w:pPr>
        <w:tabs>
          <w:tab w:val="num" w:pos="2340"/>
        </w:tabs>
        <w:ind w:left="2340" w:hanging="18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3">
    <w:nsid w:val="6FBD6E65"/>
    <w:multiLevelType w:val="hybridMultilevel"/>
    <w:tmpl w:val="C5DAC4D2"/>
    <w:lvl w:ilvl="0" w:tplc="FE4E9E22">
      <w:start w:val="1"/>
      <w:numFmt w:val="lowerRoman"/>
      <w:lvlText w:val="%1."/>
      <w:lvlJc w:val="left"/>
      <w:pPr>
        <w:tabs>
          <w:tab w:val="num" w:pos="2775"/>
        </w:tabs>
        <w:ind w:left="2775" w:hanging="720"/>
      </w:pPr>
      <w:rPr>
        <w:rFonts w:hint="default"/>
      </w:rPr>
    </w:lvl>
    <w:lvl w:ilvl="1" w:tplc="23ACE9B8">
      <w:start w:val="1"/>
      <w:numFmt w:val="lowerRoman"/>
      <w:lvlText w:val="%2."/>
      <w:lvlJc w:val="left"/>
      <w:pPr>
        <w:tabs>
          <w:tab w:val="num" w:pos="3135"/>
        </w:tabs>
        <w:ind w:left="3135" w:hanging="360"/>
      </w:pPr>
      <w:rPr>
        <w:rFonts w:ascii="Times New Roman" w:eastAsia="Times New Roman" w:hAnsi="Times New Roman" w:cs="Times New Roman"/>
      </w:rPr>
    </w:lvl>
    <w:lvl w:ilvl="2" w:tplc="0409001B" w:tentative="1">
      <w:start w:val="1"/>
      <w:numFmt w:val="lowerRoman"/>
      <w:lvlText w:val="%3."/>
      <w:lvlJc w:val="right"/>
      <w:pPr>
        <w:tabs>
          <w:tab w:val="num" w:pos="3855"/>
        </w:tabs>
        <w:ind w:left="3855" w:hanging="180"/>
      </w:pPr>
    </w:lvl>
    <w:lvl w:ilvl="3" w:tplc="0409000F" w:tentative="1">
      <w:start w:val="1"/>
      <w:numFmt w:val="decimal"/>
      <w:lvlText w:val="%4."/>
      <w:lvlJc w:val="left"/>
      <w:pPr>
        <w:tabs>
          <w:tab w:val="num" w:pos="4575"/>
        </w:tabs>
        <w:ind w:left="4575" w:hanging="360"/>
      </w:pPr>
    </w:lvl>
    <w:lvl w:ilvl="4" w:tplc="04090019" w:tentative="1">
      <w:start w:val="1"/>
      <w:numFmt w:val="lowerLetter"/>
      <w:lvlText w:val="%5."/>
      <w:lvlJc w:val="left"/>
      <w:pPr>
        <w:tabs>
          <w:tab w:val="num" w:pos="5295"/>
        </w:tabs>
        <w:ind w:left="5295" w:hanging="360"/>
      </w:pPr>
    </w:lvl>
    <w:lvl w:ilvl="5" w:tplc="0409001B" w:tentative="1">
      <w:start w:val="1"/>
      <w:numFmt w:val="lowerRoman"/>
      <w:lvlText w:val="%6."/>
      <w:lvlJc w:val="right"/>
      <w:pPr>
        <w:tabs>
          <w:tab w:val="num" w:pos="6015"/>
        </w:tabs>
        <w:ind w:left="6015" w:hanging="180"/>
      </w:pPr>
    </w:lvl>
    <w:lvl w:ilvl="6" w:tplc="0409000F" w:tentative="1">
      <w:start w:val="1"/>
      <w:numFmt w:val="decimal"/>
      <w:lvlText w:val="%7."/>
      <w:lvlJc w:val="left"/>
      <w:pPr>
        <w:tabs>
          <w:tab w:val="num" w:pos="6735"/>
        </w:tabs>
        <w:ind w:left="6735" w:hanging="360"/>
      </w:pPr>
    </w:lvl>
    <w:lvl w:ilvl="7" w:tplc="04090019" w:tentative="1">
      <w:start w:val="1"/>
      <w:numFmt w:val="lowerLetter"/>
      <w:lvlText w:val="%8."/>
      <w:lvlJc w:val="left"/>
      <w:pPr>
        <w:tabs>
          <w:tab w:val="num" w:pos="7455"/>
        </w:tabs>
        <w:ind w:left="7455" w:hanging="360"/>
      </w:pPr>
    </w:lvl>
    <w:lvl w:ilvl="8" w:tplc="0409001B" w:tentative="1">
      <w:start w:val="1"/>
      <w:numFmt w:val="lowerRoman"/>
      <w:lvlText w:val="%9."/>
      <w:lvlJc w:val="right"/>
      <w:pPr>
        <w:tabs>
          <w:tab w:val="num" w:pos="8175"/>
        </w:tabs>
        <w:ind w:left="8175" w:hanging="180"/>
      </w:pPr>
    </w:lvl>
  </w:abstractNum>
  <w:abstractNum w:abstractNumId="24">
    <w:nsid w:val="717D28BE"/>
    <w:multiLevelType w:val="multilevel"/>
    <w:tmpl w:val="752A6F74"/>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lowerLetter"/>
      <w:lvlText w:val="%2."/>
      <w:lvlJc w:val="left"/>
      <w:pPr>
        <w:tabs>
          <w:tab w:val="num" w:pos="1800"/>
        </w:tabs>
        <w:ind w:left="1800" w:hanging="360"/>
      </w:pPr>
      <w:rPr>
        <w:rFonts w:ascii="Times New Roman" w:eastAsia="Times New Roman" w:hAnsi="Times New Roman" w:cs="Times New Roman"/>
        <w:b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lvl>
    <w:lvl w:ilvl="6">
      <w:start w:val="1"/>
      <w:numFmt w:val="lowerLetter"/>
      <w:lvlText w:val="%7."/>
      <w:lvlJc w:val="left"/>
      <w:pPr>
        <w:tabs>
          <w:tab w:val="num" w:pos="5400"/>
        </w:tabs>
        <w:ind w:left="5400" w:hanging="360"/>
      </w:pPr>
      <w:rPr>
        <w:rFonts w:hint="default"/>
        <w:b/>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nsid w:val="7229714E"/>
    <w:multiLevelType w:val="hybridMultilevel"/>
    <w:tmpl w:val="34D40824"/>
    <w:lvl w:ilvl="0" w:tplc="C548F1C4">
      <w:start w:val="1"/>
      <w:numFmt w:val="low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D56A9B"/>
    <w:multiLevelType w:val="hybridMultilevel"/>
    <w:tmpl w:val="FCBC69A0"/>
    <w:lvl w:ilvl="0" w:tplc="C548F1C4">
      <w:start w:val="1"/>
      <w:numFmt w:val="lowerLetter"/>
      <w:lvlText w:val="%1."/>
      <w:lvlJc w:val="left"/>
      <w:pPr>
        <w:tabs>
          <w:tab w:val="num" w:pos="720"/>
        </w:tabs>
        <w:ind w:left="720" w:hanging="360"/>
      </w:pPr>
      <w:rPr>
        <w:rFonts w:hint="default"/>
        <w:b/>
        <w:i w:val="0"/>
      </w:rPr>
    </w:lvl>
    <w:lvl w:ilvl="1" w:tplc="F8B87206">
      <w:start w:val="2"/>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9E93102"/>
    <w:multiLevelType w:val="hybridMultilevel"/>
    <w:tmpl w:val="0F7A2D12"/>
    <w:lvl w:ilvl="0" w:tplc="027248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E0E203C"/>
    <w:multiLevelType w:val="hybridMultilevel"/>
    <w:tmpl w:val="4BB83C18"/>
    <w:lvl w:ilvl="0" w:tplc="65525E9A">
      <w:start w:val="100"/>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9"/>
  </w:num>
  <w:num w:numId="3">
    <w:abstractNumId w:val="7"/>
  </w:num>
  <w:num w:numId="4">
    <w:abstractNumId w:val="6"/>
  </w:num>
  <w:num w:numId="5">
    <w:abstractNumId w:val="23"/>
  </w:num>
  <w:num w:numId="6">
    <w:abstractNumId w:val="28"/>
  </w:num>
  <w:num w:numId="7">
    <w:abstractNumId w:val="4"/>
  </w:num>
  <w:num w:numId="8">
    <w:abstractNumId w:val="8"/>
  </w:num>
  <w:num w:numId="9">
    <w:abstractNumId w:val="3"/>
  </w:num>
  <w:num w:numId="10">
    <w:abstractNumId w:val="24"/>
  </w:num>
  <w:num w:numId="11">
    <w:abstractNumId w:val="27"/>
  </w:num>
  <w:num w:numId="12">
    <w:abstractNumId w:val="2"/>
  </w:num>
  <w:num w:numId="13">
    <w:abstractNumId w:val="22"/>
  </w:num>
  <w:num w:numId="14">
    <w:abstractNumId w:val="17"/>
  </w:num>
  <w:num w:numId="15">
    <w:abstractNumId w:val="1"/>
  </w:num>
  <w:num w:numId="16">
    <w:abstractNumId w:val="12"/>
  </w:num>
  <w:num w:numId="17">
    <w:abstractNumId w:val="11"/>
  </w:num>
  <w:num w:numId="18">
    <w:abstractNumId w:val="16"/>
  </w:num>
  <w:num w:numId="19">
    <w:abstractNumId w:val="14"/>
  </w:num>
  <w:num w:numId="20">
    <w:abstractNumId w:val="5"/>
  </w:num>
  <w:num w:numId="21">
    <w:abstractNumId w:val="26"/>
  </w:num>
  <w:num w:numId="22">
    <w:abstractNumId w:val="25"/>
  </w:num>
  <w:num w:numId="23">
    <w:abstractNumId w:val="19"/>
  </w:num>
  <w:num w:numId="24">
    <w:abstractNumId w:val="10"/>
  </w:num>
  <w:num w:numId="25">
    <w:abstractNumId w:val="0"/>
  </w:num>
  <w:num w:numId="26">
    <w:abstractNumId w:val="20"/>
  </w:num>
  <w:num w:numId="27">
    <w:abstractNumId w:val="13"/>
  </w:num>
  <w:num w:numId="28">
    <w:abstractNumId w:val="21"/>
  </w:num>
  <w:num w:numId="29">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BEF"/>
    <w:rsid w:val="00000620"/>
    <w:rsid w:val="000059E4"/>
    <w:rsid w:val="000133A8"/>
    <w:rsid w:val="000205AA"/>
    <w:rsid w:val="000259A2"/>
    <w:rsid w:val="00031B60"/>
    <w:rsid w:val="00032CBF"/>
    <w:rsid w:val="00041607"/>
    <w:rsid w:val="00047543"/>
    <w:rsid w:val="00063EEC"/>
    <w:rsid w:val="00071B7C"/>
    <w:rsid w:val="00095250"/>
    <w:rsid w:val="000A4DC0"/>
    <w:rsid w:val="000B59F3"/>
    <w:rsid w:val="000C03FC"/>
    <w:rsid w:val="000C3C01"/>
    <w:rsid w:val="000C6AAF"/>
    <w:rsid w:val="000D476E"/>
    <w:rsid w:val="000D7D2D"/>
    <w:rsid w:val="000E49C1"/>
    <w:rsid w:val="000E56A9"/>
    <w:rsid w:val="000F5A03"/>
    <w:rsid w:val="001072A7"/>
    <w:rsid w:val="00111234"/>
    <w:rsid w:val="00147A68"/>
    <w:rsid w:val="00151E9A"/>
    <w:rsid w:val="001537A9"/>
    <w:rsid w:val="00160A2C"/>
    <w:rsid w:val="00160EB2"/>
    <w:rsid w:val="00171494"/>
    <w:rsid w:val="00171C6E"/>
    <w:rsid w:val="00172248"/>
    <w:rsid w:val="0017269C"/>
    <w:rsid w:val="00173EEC"/>
    <w:rsid w:val="00174A9B"/>
    <w:rsid w:val="00186EF5"/>
    <w:rsid w:val="00191E82"/>
    <w:rsid w:val="001B4EA7"/>
    <w:rsid w:val="001C7D39"/>
    <w:rsid w:val="001E5776"/>
    <w:rsid w:val="001F2C3D"/>
    <w:rsid w:val="001F487D"/>
    <w:rsid w:val="00205B40"/>
    <w:rsid w:val="0020731F"/>
    <w:rsid w:val="0021009A"/>
    <w:rsid w:val="00232334"/>
    <w:rsid w:val="002527A6"/>
    <w:rsid w:val="00257244"/>
    <w:rsid w:val="00273F80"/>
    <w:rsid w:val="00283135"/>
    <w:rsid w:val="00293242"/>
    <w:rsid w:val="0029413C"/>
    <w:rsid w:val="002976F1"/>
    <w:rsid w:val="002A6982"/>
    <w:rsid w:val="002B122F"/>
    <w:rsid w:val="002B7EA2"/>
    <w:rsid w:val="002E77D4"/>
    <w:rsid w:val="002F6C66"/>
    <w:rsid w:val="0030354E"/>
    <w:rsid w:val="00312855"/>
    <w:rsid w:val="00313999"/>
    <w:rsid w:val="00320BFC"/>
    <w:rsid w:val="003363EC"/>
    <w:rsid w:val="00336526"/>
    <w:rsid w:val="00343A64"/>
    <w:rsid w:val="00352560"/>
    <w:rsid w:val="00361FF0"/>
    <w:rsid w:val="0037202A"/>
    <w:rsid w:val="00382A68"/>
    <w:rsid w:val="00384AD5"/>
    <w:rsid w:val="00384FC6"/>
    <w:rsid w:val="00392BEA"/>
    <w:rsid w:val="00396084"/>
    <w:rsid w:val="00396CA5"/>
    <w:rsid w:val="003B2844"/>
    <w:rsid w:val="003B3BFF"/>
    <w:rsid w:val="003B7FB5"/>
    <w:rsid w:val="003C78C6"/>
    <w:rsid w:val="003D121B"/>
    <w:rsid w:val="00410D0B"/>
    <w:rsid w:val="00412519"/>
    <w:rsid w:val="00420BCC"/>
    <w:rsid w:val="00423086"/>
    <w:rsid w:val="0042657E"/>
    <w:rsid w:val="004332F9"/>
    <w:rsid w:val="0043593C"/>
    <w:rsid w:val="004362D9"/>
    <w:rsid w:val="00445ED0"/>
    <w:rsid w:val="00446966"/>
    <w:rsid w:val="00465F1B"/>
    <w:rsid w:val="0047218A"/>
    <w:rsid w:val="00475FBE"/>
    <w:rsid w:val="0048427E"/>
    <w:rsid w:val="004917E2"/>
    <w:rsid w:val="004B3D54"/>
    <w:rsid w:val="004B4ED8"/>
    <w:rsid w:val="004C791D"/>
    <w:rsid w:val="004D2B8C"/>
    <w:rsid w:val="004D5456"/>
    <w:rsid w:val="004F3B03"/>
    <w:rsid w:val="00500EAE"/>
    <w:rsid w:val="00521EA2"/>
    <w:rsid w:val="0052419C"/>
    <w:rsid w:val="005323A3"/>
    <w:rsid w:val="00534555"/>
    <w:rsid w:val="00554AD4"/>
    <w:rsid w:val="00556634"/>
    <w:rsid w:val="00567065"/>
    <w:rsid w:val="0057045A"/>
    <w:rsid w:val="00575BF3"/>
    <w:rsid w:val="00577559"/>
    <w:rsid w:val="00583276"/>
    <w:rsid w:val="005A2DBA"/>
    <w:rsid w:val="005A3B51"/>
    <w:rsid w:val="005A44D0"/>
    <w:rsid w:val="005A78BF"/>
    <w:rsid w:val="005B1D5D"/>
    <w:rsid w:val="005C45FA"/>
    <w:rsid w:val="005E3619"/>
    <w:rsid w:val="005E3A45"/>
    <w:rsid w:val="005F3985"/>
    <w:rsid w:val="0060004B"/>
    <w:rsid w:val="006102D0"/>
    <w:rsid w:val="00612C83"/>
    <w:rsid w:val="006216FD"/>
    <w:rsid w:val="00625BC9"/>
    <w:rsid w:val="00625D2D"/>
    <w:rsid w:val="00626961"/>
    <w:rsid w:val="00654202"/>
    <w:rsid w:val="006828C9"/>
    <w:rsid w:val="00682906"/>
    <w:rsid w:val="006838AB"/>
    <w:rsid w:val="006A63B1"/>
    <w:rsid w:val="006C5637"/>
    <w:rsid w:val="006C624E"/>
    <w:rsid w:val="006E3E38"/>
    <w:rsid w:val="006F1E72"/>
    <w:rsid w:val="006F3261"/>
    <w:rsid w:val="00700049"/>
    <w:rsid w:val="00701944"/>
    <w:rsid w:val="0071580C"/>
    <w:rsid w:val="0072451B"/>
    <w:rsid w:val="007374D4"/>
    <w:rsid w:val="00746008"/>
    <w:rsid w:val="00756191"/>
    <w:rsid w:val="007629AF"/>
    <w:rsid w:val="00764FA5"/>
    <w:rsid w:val="00781FDD"/>
    <w:rsid w:val="00784B9E"/>
    <w:rsid w:val="007917FE"/>
    <w:rsid w:val="007C5954"/>
    <w:rsid w:val="007D0982"/>
    <w:rsid w:val="007D1468"/>
    <w:rsid w:val="007D215E"/>
    <w:rsid w:val="007D30B8"/>
    <w:rsid w:val="007E72BC"/>
    <w:rsid w:val="00806E3B"/>
    <w:rsid w:val="00806F08"/>
    <w:rsid w:val="008234A7"/>
    <w:rsid w:val="008372E9"/>
    <w:rsid w:val="0085098C"/>
    <w:rsid w:val="00851FF5"/>
    <w:rsid w:val="00852691"/>
    <w:rsid w:val="00864CAC"/>
    <w:rsid w:val="00866B15"/>
    <w:rsid w:val="008741F9"/>
    <w:rsid w:val="00883639"/>
    <w:rsid w:val="00885A7C"/>
    <w:rsid w:val="00886BDD"/>
    <w:rsid w:val="008A15D5"/>
    <w:rsid w:val="008A642F"/>
    <w:rsid w:val="008A69DF"/>
    <w:rsid w:val="008B1535"/>
    <w:rsid w:val="008B46C1"/>
    <w:rsid w:val="008B55CD"/>
    <w:rsid w:val="008C6761"/>
    <w:rsid w:val="008C7A5C"/>
    <w:rsid w:val="008D667C"/>
    <w:rsid w:val="008E57D6"/>
    <w:rsid w:val="008E6990"/>
    <w:rsid w:val="008F232D"/>
    <w:rsid w:val="008F57BD"/>
    <w:rsid w:val="009140A8"/>
    <w:rsid w:val="0093040B"/>
    <w:rsid w:val="009470A5"/>
    <w:rsid w:val="00951C77"/>
    <w:rsid w:val="00957016"/>
    <w:rsid w:val="00964FC8"/>
    <w:rsid w:val="0097549E"/>
    <w:rsid w:val="00976C5B"/>
    <w:rsid w:val="00982422"/>
    <w:rsid w:val="00985F86"/>
    <w:rsid w:val="009879FB"/>
    <w:rsid w:val="00991389"/>
    <w:rsid w:val="009926C1"/>
    <w:rsid w:val="009A21BA"/>
    <w:rsid w:val="009B0350"/>
    <w:rsid w:val="009E05FC"/>
    <w:rsid w:val="009E6AFE"/>
    <w:rsid w:val="009F095A"/>
    <w:rsid w:val="009F09D3"/>
    <w:rsid w:val="009F444B"/>
    <w:rsid w:val="00A016E4"/>
    <w:rsid w:val="00A03B67"/>
    <w:rsid w:val="00A1402D"/>
    <w:rsid w:val="00A264F3"/>
    <w:rsid w:val="00A32C4C"/>
    <w:rsid w:val="00A33553"/>
    <w:rsid w:val="00A337FB"/>
    <w:rsid w:val="00A53CFC"/>
    <w:rsid w:val="00A56FD5"/>
    <w:rsid w:val="00A631BD"/>
    <w:rsid w:val="00A7244C"/>
    <w:rsid w:val="00A826E1"/>
    <w:rsid w:val="00A85F7F"/>
    <w:rsid w:val="00A9391B"/>
    <w:rsid w:val="00A94B5F"/>
    <w:rsid w:val="00A956E1"/>
    <w:rsid w:val="00AA3D54"/>
    <w:rsid w:val="00AA7029"/>
    <w:rsid w:val="00AB207E"/>
    <w:rsid w:val="00AD1C22"/>
    <w:rsid w:val="00AD4ABD"/>
    <w:rsid w:val="00AD6CCA"/>
    <w:rsid w:val="00B10A6E"/>
    <w:rsid w:val="00B12943"/>
    <w:rsid w:val="00B16460"/>
    <w:rsid w:val="00B21B22"/>
    <w:rsid w:val="00B234A5"/>
    <w:rsid w:val="00B27541"/>
    <w:rsid w:val="00B32A09"/>
    <w:rsid w:val="00B41985"/>
    <w:rsid w:val="00B55977"/>
    <w:rsid w:val="00B6294F"/>
    <w:rsid w:val="00B638D7"/>
    <w:rsid w:val="00B70620"/>
    <w:rsid w:val="00B73563"/>
    <w:rsid w:val="00B768C7"/>
    <w:rsid w:val="00B83FC8"/>
    <w:rsid w:val="00BA30E6"/>
    <w:rsid w:val="00BA4FC9"/>
    <w:rsid w:val="00BB725D"/>
    <w:rsid w:val="00BD62ED"/>
    <w:rsid w:val="00BD74CE"/>
    <w:rsid w:val="00BE04A1"/>
    <w:rsid w:val="00BE0A32"/>
    <w:rsid w:val="00BE3357"/>
    <w:rsid w:val="00BF0790"/>
    <w:rsid w:val="00BF2204"/>
    <w:rsid w:val="00BF2BE0"/>
    <w:rsid w:val="00BF3A67"/>
    <w:rsid w:val="00C22F11"/>
    <w:rsid w:val="00C32376"/>
    <w:rsid w:val="00C42024"/>
    <w:rsid w:val="00C46C28"/>
    <w:rsid w:val="00C541E5"/>
    <w:rsid w:val="00C5675C"/>
    <w:rsid w:val="00C64B58"/>
    <w:rsid w:val="00C70FFE"/>
    <w:rsid w:val="00C74246"/>
    <w:rsid w:val="00C86C52"/>
    <w:rsid w:val="00C96E6A"/>
    <w:rsid w:val="00CA11BE"/>
    <w:rsid w:val="00CA7AAA"/>
    <w:rsid w:val="00CB4564"/>
    <w:rsid w:val="00CC276A"/>
    <w:rsid w:val="00CD6478"/>
    <w:rsid w:val="00CF40C1"/>
    <w:rsid w:val="00CF410C"/>
    <w:rsid w:val="00CF53FD"/>
    <w:rsid w:val="00D075FD"/>
    <w:rsid w:val="00D11F20"/>
    <w:rsid w:val="00D14DCB"/>
    <w:rsid w:val="00D25940"/>
    <w:rsid w:val="00D41337"/>
    <w:rsid w:val="00D430BB"/>
    <w:rsid w:val="00D53684"/>
    <w:rsid w:val="00D6318C"/>
    <w:rsid w:val="00D722FE"/>
    <w:rsid w:val="00D86ED8"/>
    <w:rsid w:val="00D9177E"/>
    <w:rsid w:val="00D92587"/>
    <w:rsid w:val="00D944F7"/>
    <w:rsid w:val="00D95400"/>
    <w:rsid w:val="00D954C5"/>
    <w:rsid w:val="00D96E7A"/>
    <w:rsid w:val="00DA1BEB"/>
    <w:rsid w:val="00DA36C0"/>
    <w:rsid w:val="00DA757F"/>
    <w:rsid w:val="00DB01A7"/>
    <w:rsid w:val="00DD2A2F"/>
    <w:rsid w:val="00DD3E3C"/>
    <w:rsid w:val="00DE2BB0"/>
    <w:rsid w:val="00DE41A5"/>
    <w:rsid w:val="00DE4BEF"/>
    <w:rsid w:val="00DE6404"/>
    <w:rsid w:val="00DF643E"/>
    <w:rsid w:val="00E01006"/>
    <w:rsid w:val="00E115A1"/>
    <w:rsid w:val="00E15580"/>
    <w:rsid w:val="00E20CD7"/>
    <w:rsid w:val="00E32BC4"/>
    <w:rsid w:val="00E334E1"/>
    <w:rsid w:val="00E52528"/>
    <w:rsid w:val="00E53EF1"/>
    <w:rsid w:val="00E5590B"/>
    <w:rsid w:val="00E611E0"/>
    <w:rsid w:val="00E6759A"/>
    <w:rsid w:val="00E800A0"/>
    <w:rsid w:val="00E80150"/>
    <w:rsid w:val="00E86CA6"/>
    <w:rsid w:val="00E874A3"/>
    <w:rsid w:val="00EE2C38"/>
    <w:rsid w:val="00EE3B76"/>
    <w:rsid w:val="00EF07F5"/>
    <w:rsid w:val="00F105B8"/>
    <w:rsid w:val="00F12057"/>
    <w:rsid w:val="00F21102"/>
    <w:rsid w:val="00F23DFB"/>
    <w:rsid w:val="00F326FB"/>
    <w:rsid w:val="00F368EB"/>
    <w:rsid w:val="00F41DF2"/>
    <w:rsid w:val="00F6339C"/>
    <w:rsid w:val="00F840DC"/>
    <w:rsid w:val="00F9291C"/>
    <w:rsid w:val="00F9790A"/>
    <w:rsid w:val="00FB02FD"/>
    <w:rsid w:val="00FC2757"/>
    <w:rsid w:val="00FD6D3F"/>
    <w:rsid w:val="00FD7612"/>
    <w:rsid w:val="00FE0034"/>
    <w:rsid w:val="00FE5EFA"/>
    <w:rsid w:val="00FF7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224"/>
        <w:tab w:val="left" w:pos="-720"/>
        <w:tab w:val="left" w:pos="0"/>
        <w:tab w:val="left" w:pos="216"/>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s>
      <w:jc w:val="right"/>
      <w:outlineLvl w:val="0"/>
    </w:pPr>
    <w:rPr>
      <w:rFonts w:ascii="Arial" w:hAnsi="Arial"/>
      <w:b/>
      <w:sz w:val="22"/>
    </w:rPr>
  </w:style>
  <w:style w:type="paragraph" w:styleId="Heading2">
    <w:name w:val="heading 2"/>
    <w:basedOn w:val="Normal"/>
    <w:next w:val="Normal"/>
    <w:qFormat/>
    <w:pPr>
      <w:keepNext/>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outlineLvl w:val="1"/>
    </w:pPr>
    <w:rPr>
      <w:rFonts w:ascii="Arial" w:hAnsi="Arial"/>
      <w:b/>
      <w:noProof/>
      <w:snapToGrid/>
    </w:rPr>
  </w:style>
  <w:style w:type="paragraph" w:styleId="Heading3">
    <w:name w:val="heading 3"/>
    <w:basedOn w:val="Normal"/>
    <w:next w:val="Normal"/>
    <w:qFormat/>
    <w:pPr>
      <w:keepNext/>
      <w:tabs>
        <w:tab w:val="right" w:pos="9072"/>
      </w:tabs>
      <w:jc w:val="right"/>
      <w:outlineLvl w:val="2"/>
    </w:pPr>
    <w:rPr>
      <w:rFonts w:ascii="Arial" w:hAnsi="Arial"/>
      <w:b/>
    </w:rPr>
  </w:style>
  <w:style w:type="paragraph" w:styleId="Heading4">
    <w:name w:val="heading 4"/>
    <w:basedOn w:val="Normal"/>
    <w:next w:val="Normal"/>
    <w:qFormat/>
    <w:pPr>
      <w:keepNext/>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spacing w:after="58"/>
      <w:jc w:val="both"/>
      <w:outlineLvl w:val="3"/>
    </w:pPr>
    <w:rPr>
      <w:rFonts w:ascii="Arial" w:hAnsi="Arial"/>
      <w:b/>
      <w:sz w:val="20"/>
    </w:rPr>
  </w:style>
  <w:style w:type="paragraph" w:styleId="Heading5">
    <w:name w:val="heading 5"/>
    <w:basedOn w:val="Normal"/>
    <w:next w:val="Normal"/>
    <w:qFormat/>
    <w:pPr>
      <w:keepNext/>
      <w:widowControl/>
      <w:outlineLvl w:val="4"/>
    </w:pPr>
    <w:rPr>
      <w:rFonts w:ascii="Arial Narrow" w:hAnsi="Arial Narrow"/>
      <w:b/>
      <w:i/>
      <w:snapToGrid/>
      <w:sz w:val="20"/>
      <w:u w:val="single"/>
    </w:rPr>
  </w:style>
  <w:style w:type="paragraph" w:styleId="Heading6">
    <w:name w:val="heading 6"/>
    <w:basedOn w:val="Normal"/>
    <w:next w:val="Normal"/>
    <w:qFormat/>
    <w:pPr>
      <w:keepNext/>
      <w:widowControl/>
      <w:jc w:val="center"/>
      <w:outlineLvl w:val="5"/>
    </w:pPr>
    <w:rPr>
      <w:rFonts w:ascii="Arial" w:hAnsi="Arial"/>
      <w:b/>
      <w:i/>
      <w:snapToGrid/>
      <w:sz w:val="20"/>
    </w:rPr>
  </w:style>
  <w:style w:type="paragraph" w:styleId="Heading7">
    <w:name w:val="heading 7"/>
    <w:basedOn w:val="Normal"/>
    <w:next w:val="Normal"/>
    <w:qFormat/>
    <w:pPr>
      <w:keepNext/>
      <w:widowControl/>
      <w:outlineLvl w:val="6"/>
    </w:pPr>
    <w:rPr>
      <w:rFonts w:ascii="Arial" w:hAnsi="Arial"/>
      <w:b/>
      <w:snapToGrid/>
      <w:sz w:val="22"/>
    </w:rPr>
  </w:style>
  <w:style w:type="paragraph" w:styleId="Heading8">
    <w:name w:val="heading 8"/>
    <w:basedOn w:val="Normal"/>
    <w:next w:val="Normal"/>
    <w:qFormat/>
    <w:pPr>
      <w:keepNext/>
      <w:widowControl/>
      <w:jc w:val="both"/>
      <w:outlineLvl w:val="7"/>
    </w:pPr>
    <w:rPr>
      <w:rFonts w:ascii="Arial" w:hAnsi="Arial"/>
      <w:b/>
      <w:snapToGrid/>
    </w:rPr>
  </w:style>
  <w:style w:type="paragraph" w:styleId="Heading9">
    <w:name w:val="heading 9"/>
    <w:basedOn w:val="Normal"/>
    <w:next w:val="Normal"/>
    <w:qFormat/>
    <w:pPr>
      <w:keepNext/>
      <w:widowControl/>
      <w:outlineLvl w:val="8"/>
    </w:pPr>
    <w:rPr>
      <w:rFonts w:ascii="Arial" w:hAnsi="Arial"/>
      <w:b/>
      <w:snapToGri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ind w:left="720"/>
      <w:jc w:val="both"/>
    </w:pPr>
    <w:rPr>
      <w:rFonts w:ascii="Arial" w:hAnsi="Arial"/>
      <w:snapToGrid/>
      <w:sz w:val="22"/>
    </w:rPr>
  </w:style>
  <w:style w:type="paragraph" w:styleId="BodyTextIndent2">
    <w:name w:val="Body Text Indent 2"/>
    <w:basedOn w:val="Normal"/>
    <w:pPr>
      <w:widowControl/>
      <w:tabs>
        <w:tab w:val="left" w:pos="720"/>
        <w:tab w:val="left" w:pos="2160"/>
      </w:tabs>
      <w:ind w:left="1440" w:hanging="1440"/>
    </w:pPr>
    <w:rPr>
      <w:rFonts w:ascii="Arial" w:hAnsi="Arial"/>
      <w:snapToGrid/>
      <w:sz w:val="22"/>
    </w:rPr>
  </w:style>
  <w:style w:type="paragraph" w:styleId="BodyText">
    <w:name w:val="Body Text"/>
    <w:basedOn w:val="Normal"/>
    <w:pPr>
      <w:widowControl/>
      <w:jc w:val="both"/>
    </w:pPr>
    <w:rPr>
      <w:rFonts w:ascii="Arial" w:hAnsi="Arial"/>
      <w:snapToGrid/>
      <w:sz w:val="19"/>
    </w:rPr>
  </w:style>
  <w:style w:type="paragraph" w:styleId="BodyTextIndent3">
    <w:name w:val="Body Text Indent 3"/>
    <w:basedOn w:val="Normal"/>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pPr>
    <w:rPr>
      <w:rFonts w:ascii="Arial" w:hAnsi="Arial"/>
      <w:sz w:val="22"/>
    </w:rPr>
  </w:style>
  <w:style w:type="paragraph" w:styleId="BodyText2">
    <w:name w:val="Body Text 2"/>
    <w:basedOn w:val="Normal"/>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jc w:val="both"/>
    </w:pPr>
    <w:rPr>
      <w:rFonts w:ascii="Arial" w:hAnsi="Arial"/>
      <w:sz w:val="22"/>
    </w:rPr>
  </w:style>
  <w:style w:type="paragraph" w:styleId="BodyText3">
    <w:name w:val="Body Text 3"/>
    <w:basedOn w:val="Normal"/>
    <w:pPr>
      <w:tabs>
        <w:tab w:val="center" w:pos="816"/>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jc w:val="center"/>
    </w:pPr>
    <w:rPr>
      <w:rFonts w:ascii="Arial" w:hAnsi="Arial"/>
      <w:sz w:val="20"/>
    </w:rPr>
  </w:style>
  <w:style w:type="paragraph" w:styleId="Title">
    <w:name w:val="Title"/>
    <w:basedOn w:val="Normal"/>
    <w:qFormat/>
    <w:pPr>
      <w:widowControl/>
      <w:jc w:val="center"/>
    </w:pPr>
    <w:rPr>
      <w:b/>
      <w:snapToGrid/>
    </w:rPr>
  </w:style>
  <w:style w:type="paragraph" w:styleId="Subtitle">
    <w:name w:val="Subtitle"/>
    <w:basedOn w:val="Normal"/>
    <w:qFormat/>
    <w:pPr>
      <w:widowControl/>
      <w:jc w:val="right"/>
    </w:pPr>
    <w:rPr>
      <w:rFonts w:ascii="Arial" w:hAnsi="Arial"/>
      <w:b/>
      <w:snapToGrid/>
    </w:rPr>
  </w:style>
  <w:style w:type="paragraph" w:styleId="BalloonText">
    <w:name w:val="Balloon Text"/>
    <w:basedOn w:val="Normal"/>
    <w:semiHidden/>
    <w:rsid w:val="00DE4BEF"/>
    <w:rPr>
      <w:rFonts w:ascii="Tahoma" w:hAnsi="Tahoma" w:cs="Tahoma"/>
      <w:sz w:val="16"/>
      <w:szCs w:val="16"/>
    </w:rPr>
  </w:style>
  <w:style w:type="character" w:styleId="Hyperlink">
    <w:name w:val="Hyperlink"/>
    <w:basedOn w:val="DefaultParagraphFont"/>
    <w:rsid w:val="008B46C1"/>
    <w:rPr>
      <w:color w:val="0000FF"/>
      <w:u w:val="single"/>
    </w:rPr>
  </w:style>
  <w:style w:type="character" w:styleId="CommentReference">
    <w:name w:val="annotation reference"/>
    <w:basedOn w:val="DefaultParagraphFont"/>
    <w:rsid w:val="00625BC9"/>
    <w:rPr>
      <w:sz w:val="16"/>
      <w:szCs w:val="16"/>
    </w:rPr>
  </w:style>
  <w:style w:type="paragraph" w:styleId="CommentText">
    <w:name w:val="annotation text"/>
    <w:basedOn w:val="Normal"/>
    <w:link w:val="CommentTextChar"/>
    <w:rsid w:val="00625BC9"/>
    <w:rPr>
      <w:sz w:val="20"/>
    </w:rPr>
  </w:style>
  <w:style w:type="character" w:customStyle="1" w:styleId="CommentTextChar">
    <w:name w:val="Comment Text Char"/>
    <w:basedOn w:val="DefaultParagraphFont"/>
    <w:link w:val="CommentText"/>
    <w:rsid w:val="00625BC9"/>
    <w:rPr>
      <w:snapToGrid w:val="0"/>
    </w:rPr>
  </w:style>
  <w:style w:type="paragraph" w:styleId="CommentSubject">
    <w:name w:val="annotation subject"/>
    <w:basedOn w:val="CommentText"/>
    <w:next w:val="CommentText"/>
    <w:link w:val="CommentSubjectChar"/>
    <w:rsid w:val="00625BC9"/>
    <w:rPr>
      <w:b/>
      <w:bCs/>
    </w:rPr>
  </w:style>
  <w:style w:type="character" w:customStyle="1" w:styleId="CommentSubjectChar">
    <w:name w:val="Comment Subject Char"/>
    <w:basedOn w:val="CommentTextChar"/>
    <w:link w:val="CommentSubject"/>
    <w:rsid w:val="00625BC9"/>
    <w:rPr>
      <w:b/>
      <w:bCs/>
      <w:snapToGrid w:val="0"/>
    </w:rPr>
  </w:style>
  <w:style w:type="paragraph" w:styleId="DocumentMap">
    <w:name w:val="Document Map"/>
    <w:basedOn w:val="Normal"/>
    <w:semiHidden/>
    <w:rsid w:val="00EE2C38"/>
    <w:pPr>
      <w:shd w:val="clear" w:color="auto" w:fill="000080"/>
    </w:pPr>
    <w:rPr>
      <w:rFonts w:ascii="Tahoma" w:hAnsi="Tahoma" w:cs="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224"/>
        <w:tab w:val="left" w:pos="-720"/>
        <w:tab w:val="left" w:pos="0"/>
        <w:tab w:val="left" w:pos="216"/>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s>
      <w:jc w:val="right"/>
      <w:outlineLvl w:val="0"/>
    </w:pPr>
    <w:rPr>
      <w:rFonts w:ascii="Arial" w:hAnsi="Arial"/>
      <w:b/>
      <w:sz w:val="22"/>
    </w:rPr>
  </w:style>
  <w:style w:type="paragraph" w:styleId="Heading2">
    <w:name w:val="heading 2"/>
    <w:basedOn w:val="Normal"/>
    <w:next w:val="Normal"/>
    <w:qFormat/>
    <w:pPr>
      <w:keepNext/>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outlineLvl w:val="1"/>
    </w:pPr>
    <w:rPr>
      <w:rFonts w:ascii="Arial" w:hAnsi="Arial"/>
      <w:b/>
      <w:noProof/>
      <w:snapToGrid/>
    </w:rPr>
  </w:style>
  <w:style w:type="paragraph" w:styleId="Heading3">
    <w:name w:val="heading 3"/>
    <w:basedOn w:val="Normal"/>
    <w:next w:val="Normal"/>
    <w:qFormat/>
    <w:pPr>
      <w:keepNext/>
      <w:tabs>
        <w:tab w:val="right" w:pos="9072"/>
      </w:tabs>
      <w:jc w:val="right"/>
      <w:outlineLvl w:val="2"/>
    </w:pPr>
    <w:rPr>
      <w:rFonts w:ascii="Arial" w:hAnsi="Arial"/>
      <w:b/>
    </w:rPr>
  </w:style>
  <w:style w:type="paragraph" w:styleId="Heading4">
    <w:name w:val="heading 4"/>
    <w:basedOn w:val="Normal"/>
    <w:next w:val="Normal"/>
    <w:qFormat/>
    <w:pPr>
      <w:keepNext/>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spacing w:after="58"/>
      <w:jc w:val="both"/>
      <w:outlineLvl w:val="3"/>
    </w:pPr>
    <w:rPr>
      <w:rFonts w:ascii="Arial" w:hAnsi="Arial"/>
      <w:b/>
      <w:sz w:val="20"/>
    </w:rPr>
  </w:style>
  <w:style w:type="paragraph" w:styleId="Heading5">
    <w:name w:val="heading 5"/>
    <w:basedOn w:val="Normal"/>
    <w:next w:val="Normal"/>
    <w:qFormat/>
    <w:pPr>
      <w:keepNext/>
      <w:widowControl/>
      <w:outlineLvl w:val="4"/>
    </w:pPr>
    <w:rPr>
      <w:rFonts w:ascii="Arial Narrow" w:hAnsi="Arial Narrow"/>
      <w:b/>
      <w:i/>
      <w:snapToGrid/>
      <w:sz w:val="20"/>
      <w:u w:val="single"/>
    </w:rPr>
  </w:style>
  <w:style w:type="paragraph" w:styleId="Heading6">
    <w:name w:val="heading 6"/>
    <w:basedOn w:val="Normal"/>
    <w:next w:val="Normal"/>
    <w:qFormat/>
    <w:pPr>
      <w:keepNext/>
      <w:widowControl/>
      <w:jc w:val="center"/>
      <w:outlineLvl w:val="5"/>
    </w:pPr>
    <w:rPr>
      <w:rFonts w:ascii="Arial" w:hAnsi="Arial"/>
      <w:b/>
      <w:i/>
      <w:snapToGrid/>
      <w:sz w:val="20"/>
    </w:rPr>
  </w:style>
  <w:style w:type="paragraph" w:styleId="Heading7">
    <w:name w:val="heading 7"/>
    <w:basedOn w:val="Normal"/>
    <w:next w:val="Normal"/>
    <w:qFormat/>
    <w:pPr>
      <w:keepNext/>
      <w:widowControl/>
      <w:outlineLvl w:val="6"/>
    </w:pPr>
    <w:rPr>
      <w:rFonts w:ascii="Arial" w:hAnsi="Arial"/>
      <w:b/>
      <w:snapToGrid/>
      <w:sz w:val="22"/>
    </w:rPr>
  </w:style>
  <w:style w:type="paragraph" w:styleId="Heading8">
    <w:name w:val="heading 8"/>
    <w:basedOn w:val="Normal"/>
    <w:next w:val="Normal"/>
    <w:qFormat/>
    <w:pPr>
      <w:keepNext/>
      <w:widowControl/>
      <w:jc w:val="both"/>
      <w:outlineLvl w:val="7"/>
    </w:pPr>
    <w:rPr>
      <w:rFonts w:ascii="Arial" w:hAnsi="Arial"/>
      <w:b/>
      <w:snapToGrid/>
    </w:rPr>
  </w:style>
  <w:style w:type="paragraph" w:styleId="Heading9">
    <w:name w:val="heading 9"/>
    <w:basedOn w:val="Normal"/>
    <w:next w:val="Normal"/>
    <w:qFormat/>
    <w:pPr>
      <w:keepNext/>
      <w:widowControl/>
      <w:outlineLvl w:val="8"/>
    </w:pPr>
    <w:rPr>
      <w:rFonts w:ascii="Arial" w:hAnsi="Arial"/>
      <w:b/>
      <w:snapToGri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ind w:left="720"/>
      <w:jc w:val="both"/>
    </w:pPr>
    <w:rPr>
      <w:rFonts w:ascii="Arial" w:hAnsi="Arial"/>
      <w:snapToGrid/>
      <w:sz w:val="22"/>
    </w:rPr>
  </w:style>
  <w:style w:type="paragraph" w:styleId="BodyTextIndent2">
    <w:name w:val="Body Text Indent 2"/>
    <w:basedOn w:val="Normal"/>
    <w:pPr>
      <w:widowControl/>
      <w:tabs>
        <w:tab w:val="left" w:pos="720"/>
        <w:tab w:val="left" w:pos="2160"/>
      </w:tabs>
      <w:ind w:left="1440" w:hanging="1440"/>
    </w:pPr>
    <w:rPr>
      <w:rFonts w:ascii="Arial" w:hAnsi="Arial"/>
      <w:snapToGrid/>
      <w:sz w:val="22"/>
    </w:rPr>
  </w:style>
  <w:style w:type="paragraph" w:styleId="BodyText">
    <w:name w:val="Body Text"/>
    <w:basedOn w:val="Normal"/>
    <w:pPr>
      <w:widowControl/>
      <w:jc w:val="both"/>
    </w:pPr>
    <w:rPr>
      <w:rFonts w:ascii="Arial" w:hAnsi="Arial"/>
      <w:snapToGrid/>
      <w:sz w:val="19"/>
    </w:rPr>
  </w:style>
  <w:style w:type="paragraph" w:styleId="BodyTextIndent3">
    <w:name w:val="Body Text Indent 3"/>
    <w:basedOn w:val="Normal"/>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ind w:left="504"/>
      <w:jc w:val="both"/>
    </w:pPr>
    <w:rPr>
      <w:rFonts w:ascii="Arial" w:hAnsi="Arial"/>
      <w:sz w:val="22"/>
    </w:rPr>
  </w:style>
  <w:style w:type="paragraph" w:styleId="BodyText2">
    <w:name w:val="Body Text 2"/>
    <w:basedOn w:val="Normal"/>
    <w:pPr>
      <w:tabs>
        <w:tab w:val="left" w:pos="-1440"/>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jc w:val="both"/>
    </w:pPr>
    <w:rPr>
      <w:rFonts w:ascii="Arial" w:hAnsi="Arial"/>
      <w:sz w:val="22"/>
    </w:rPr>
  </w:style>
  <w:style w:type="paragraph" w:styleId="BodyText3">
    <w:name w:val="Body Text 3"/>
    <w:basedOn w:val="Normal"/>
    <w:pPr>
      <w:tabs>
        <w:tab w:val="center" w:pos="816"/>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jc w:val="center"/>
    </w:pPr>
    <w:rPr>
      <w:rFonts w:ascii="Arial" w:hAnsi="Arial"/>
      <w:sz w:val="20"/>
    </w:rPr>
  </w:style>
  <w:style w:type="paragraph" w:styleId="Title">
    <w:name w:val="Title"/>
    <w:basedOn w:val="Normal"/>
    <w:qFormat/>
    <w:pPr>
      <w:widowControl/>
      <w:jc w:val="center"/>
    </w:pPr>
    <w:rPr>
      <w:b/>
      <w:snapToGrid/>
    </w:rPr>
  </w:style>
  <w:style w:type="paragraph" w:styleId="Subtitle">
    <w:name w:val="Subtitle"/>
    <w:basedOn w:val="Normal"/>
    <w:qFormat/>
    <w:pPr>
      <w:widowControl/>
      <w:jc w:val="right"/>
    </w:pPr>
    <w:rPr>
      <w:rFonts w:ascii="Arial" w:hAnsi="Arial"/>
      <w:b/>
      <w:snapToGrid/>
    </w:rPr>
  </w:style>
  <w:style w:type="paragraph" w:styleId="BalloonText">
    <w:name w:val="Balloon Text"/>
    <w:basedOn w:val="Normal"/>
    <w:semiHidden/>
    <w:rsid w:val="00DE4BEF"/>
    <w:rPr>
      <w:rFonts w:ascii="Tahoma" w:hAnsi="Tahoma" w:cs="Tahoma"/>
      <w:sz w:val="16"/>
      <w:szCs w:val="16"/>
    </w:rPr>
  </w:style>
  <w:style w:type="character" w:styleId="Hyperlink">
    <w:name w:val="Hyperlink"/>
    <w:basedOn w:val="DefaultParagraphFont"/>
    <w:rsid w:val="008B46C1"/>
    <w:rPr>
      <w:color w:val="0000FF"/>
      <w:u w:val="single"/>
    </w:rPr>
  </w:style>
  <w:style w:type="character" w:styleId="CommentReference">
    <w:name w:val="annotation reference"/>
    <w:basedOn w:val="DefaultParagraphFont"/>
    <w:rsid w:val="00625BC9"/>
    <w:rPr>
      <w:sz w:val="16"/>
      <w:szCs w:val="16"/>
    </w:rPr>
  </w:style>
  <w:style w:type="paragraph" w:styleId="CommentText">
    <w:name w:val="annotation text"/>
    <w:basedOn w:val="Normal"/>
    <w:link w:val="CommentTextChar"/>
    <w:rsid w:val="00625BC9"/>
    <w:rPr>
      <w:sz w:val="20"/>
    </w:rPr>
  </w:style>
  <w:style w:type="character" w:customStyle="1" w:styleId="CommentTextChar">
    <w:name w:val="Comment Text Char"/>
    <w:basedOn w:val="DefaultParagraphFont"/>
    <w:link w:val="CommentText"/>
    <w:rsid w:val="00625BC9"/>
    <w:rPr>
      <w:snapToGrid w:val="0"/>
    </w:rPr>
  </w:style>
  <w:style w:type="paragraph" w:styleId="CommentSubject">
    <w:name w:val="annotation subject"/>
    <w:basedOn w:val="CommentText"/>
    <w:next w:val="CommentText"/>
    <w:link w:val="CommentSubjectChar"/>
    <w:rsid w:val="00625BC9"/>
    <w:rPr>
      <w:b/>
      <w:bCs/>
    </w:rPr>
  </w:style>
  <w:style w:type="character" w:customStyle="1" w:styleId="CommentSubjectChar">
    <w:name w:val="Comment Subject Char"/>
    <w:basedOn w:val="CommentTextChar"/>
    <w:link w:val="CommentSubject"/>
    <w:rsid w:val="00625BC9"/>
    <w:rPr>
      <w:b/>
      <w:bCs/>
      <w:snapToGrid w:val="0"/>
    </w:rPr>
  </w:style>
  <w:style w:type="paragraph" w:styleId="DocumentMap">
    <w:name w:val="Document Map"/>
    <w:basedOn w:val="Normal"/>
    <w:semiHidden/>
    <w:rsid w:val="00EE2C38"/>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PERSONNEL POLICIES</vt:lpstr>
    </vt:vector>
  </TitlesOfParts>
  <Company>Winchester Hospital</Company>
  <LinksUpToDate>false</LinksUpToDate>
  <CharactersWithSpaces>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POLICIES</dc:title>
  <dc:creator>p moglia</dc:creator>
  <cp:lastModifiedBy>Leo Rozenblat</cp:lastModifiedBy>
  <cp:revision>2</cp:revision>
  <cp:lastPrinted>2011-10-02T16:30:00Z</cp:lastPrinted>
  <dcterms:created xsi:type="dcterms:W3CDTF">2018-04-18T19:33:00Z</dcterms:created>
  <dcterms:modified xsi:type="dcterms:W3CDTF">2018-04-18T19:33:00Z</dcterms:modified>
</cp:coreProperties>
</file>